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BD6D7E" w:rsidRPr="00545FD9" w:rsidTr="00005467">
        <w:tc>
          <w:tcPr>
            <w:tcW w:w="9426" w:type="dxa"/>
            <w:gridSpan w:val="2"/>
            <w:tcBorders>
              <w:top w:val="single" w:sz="6" w:space="0" w:color="000000"/>
              <w:left w:val="single" w:sz="6" w:space="0" w:color="000000"/>
              <w:bottom w:val="nil"/>
              <w:right w:val="single" w:sz="6" w:space="0" w:color="000000"/>
            </w:tcBorders>
          </w:tcPr>
          <w:p w:rsidR="00BD6D7E" w:rsidRPr="00545FD9" w:rsidRDefault="00BD6D7E" w:rsidP="00005467">
            <w:pPr>
              <w:spacing w:line="276" w:lineRule="auto"/>
              <w:jc w:val="center"/>
              <w:rPr>
                <w:b/>
                <w:sz w:val="40"/>
                <w:szCs w:val="40"/>
                <w:lang w:eastAsia="en-US"/>
              </w:rPr>
            </w:pPr>
            <w:r w:rsidRPr="00545FD9">
              <w:rPr>
                <w:b/>
                <w:sz w:val="40"/>
                <w:szCs w:val="40"/>
                <w:lang w:eastAsia="en-US"/>
              </w:rPr>
              <w:t>Základní škola a Mateřská škola Štěpánovice</w:t>
            </w:r>
          </w:p>
          <w:p w:rsidR="00BD6D7E" w:rsidRPr="00545FD9" w:rsidRDefault="00BD6D7E" w:rsidP="00005467">
            <w:pPr>
              <w:spacing w:line="276" w:lineRule="auto"/>
              <w:jc w:val="center"/>
              <w:rPr>
                <w:b/>
                <w:sz w:val="40"/>
                <w:szCs w:val="40"/>
                <w:lang w:eastAsia="en-US"/>
              </w:rPr>
            </w:pPr>
            <w:r w:rsidRPr="00545FD9">
              <w:rPr>
                <w:b/>
                <w:sz w:val="40"/>
                <w:szCs w:val="40"/>
                <w:lang w:eastAsia="en-US"/>
              </w:rPr>
              <w:t>Nová 166, 37373 Štěpánovice</w:t>
            </w:r>
          </w:p>
          <w:p w:rsidR="00BD6D7E" w:rsidRPr="00545FD9" w:rsidRDefault="00BD6D7E" w:rsidP="00005467">
            <w:pPr>
              <w:spacing w:line="276" w:lineRule="auto"/>
              <w:rPr>
                <w:b/>
                <w:sz w:val="40"/>
                <w:szCs w:val="40"/>
                <w:lang w:eastAsia="en-US"/>
              </w:rPr>
            </w:pPr>
          </w:p>
        </w:tc>
      </w:tr>
      <w:tr w:rsidR="00BD6D7E" w:rsidRPr="00545FD9" w:rsidTr="00005467">
        <w:tc>
          <w:tcPr>
            <w:tcW w:w="9426" w:type="dxa"/>
            <w:gridSpan w:val="2"/>
            <w:tcBorders>
              <w:top w:val="single" w:sz="6" w:space="0" w:color="000000"/>
              <w:left w:val="single" w:sz="6" w:space="0" w:color="000000"/>
              <w:bottom w:val="nil"/>
              <w:right w:val="single" w:sz="6" w:space="0" w:color="000000"/>
            </w:tcBorders>
            <w:hideMark/>
          </w:tcPr>
          <w:p w:rsidR="00BD6D7E" w:rsidRPr="00545FD9" w:rsidRDefault="00BD6D7E" w:rsidP="00005467">
            <w:pPr>
              <w:spacing w:before="120" w:line="240" w:lineRule="atLeast"/>
              <w:jc w:val="center"/>
              <w:rPr>
                <w:color w:val="0000FF"/>
                <w:sz w:val="28"/>
                <w:lang w:eastAsia="en-US"/>
              </w:rPr>
            </w:pPr>
            <w:proofErr w:type="gramStart"/>
            <w:r w:rsidRPr="00545FD9">
              <w:rPr>
                <w:b/>
                <w:color w:val="0000FF"/>
                <w:sz w:val="48"/>
                <w:lang w:eastAsia="en-US"/>
              </w:rPr>
              <w:t>ORGANIZAČNÍ  ŘÁD</w:t>
            </w:r>
            <w:proofErr w:type="gramEnd"/>
            <w:r w:rsidRPr="00545FD9">
              <w:rPr>
                <w:b/>
                <w:color w:val="0000FF"/>
                <w:sz w:val="48"/>
                <w:lang w:eastAsia="en-US"/>
              </w:rPr>
              <w:t xml:space="preserve">  ŠKOLY</w:t>
            </w:r>
          </w:p>
        </w:tc>
      </w:tr>
      <w:tr w:rsidR="00BD6D7E" w:rsidRPr="00545FD9" w:rsidTr="00005467">
        <w:tc>
          <w:tcPr>
            <w:tcW w:w="9426" w:type="dxa"/>
            <w:gridSpan w:val="2"/>
            <w:tcBorders>
              <w:top w:val="single" w:sz="6" w:space="0" w:color="000000"/>
              <w:left w:val="single" w:sz="6" w:space="0" w:color="000000"/>
              <w:bottom w:val="nil"/>
              <w:right w:val="single" w:sz="6" w:space="0" w:color="000000"/>
            </w:tcBorders>
            <w:hideMark/>
          </w:tcPr>
          <w:p w:rsidR="00BD6D7E" w:rsidRPr="00545FD9" w:rsidRDefault="00BD6D7E" w:rsidP="00005467">
            <w:pPr>
              <w:spacing w:before="120" w:line="240" w:lineRule="atLeast"/>
              <w:jc w:val="center"/>
              <w:rPr>
                <w:color w:val="0000FF"/>
                <w:sz w:val="28"/>
                <w:lang w:eastAsia="en-US"/>
              </w:rPr>
            </w:pPr>
            <w:r w:rsidRPr="00545FD9">
              <w:rPr>
                <w:b/>
                <w:caps/>
                <w:color w:val="0000FF"/>
                <w:sz w:val="40"/>
                <w:lang w:eastAsia="en-US"/>
              </w:rPr>
              <w:t>ŠKOLNÍ ŘÁD Základní školy</w:t>
            </w:r>
          </w:p>
        </w:tc>
      </w:tr>
      <w:tr w:rsidR="00BD6D7E" w:rsidRPr="00545FD9" w:rsidTr="00005467">
        <w:tc>
          <w:tcPr>
            <w:tcW w:w="4465" w:type="dxa"/>
            <w:tcBorders>
              <w:top w:val="single" w:sz="6" w:space="0" w:color="000000"/>
              <w:left w:val="single" w:sz="6" w:space="0" w:color="000000"/>
              <w:bottom w:val="single" w:sz="6" w:space="0" w:color="000000"/>
              <w:right w:val="single" w:sz="6" w:space="0" w:color="000000"/>
            </w:tcBorders>
          </w:tcPr>
          <w:p w:rsidR="00BD6D7E" w:rsidRPr="00545FD9" w:rsidRDefault="00575B75" w:rsidP="00005467">
            <w:pPr>
              <w:spacing w:before="120" w:line="240" w:lineRule="atLeast"/>
              <w:rPr>
                <w:b/>
                <w:sz w:val="28"/>
                <w:lang w:eastAsia="en-US"/>
              </w:rPr>
            </w:pPr>
            <w:r w:rsidRPr="00545FD9">
              <w:rPr>
                <w:b/>
                <w:sz w:val="28"/>
                <w:lang w:eastAsia="en-US"/>
              </w:rPr>
              <w:t xml:space="preserve">Č.j.:          </w:t>
            </w:r>
            <w:r w:rsidR="00BD6D7E" w:rsidRPr="00545FD9">
              <w:rPr>
                <w:b/>
                <w:sz w:val="28"/>
                <w:lang w:eastAsia="en-US"/>
              </w:rPr>
              <w:t xml:space="preserve"> Spisový / skartační znak</w:t>
            </w:r>
          </w:p>
        </w:tc>
        <w:tc>
          <w:tcPr>
            <w:tcW w:w="4961" w:type="dxa"/>
            <w:tcBorders>
              <w:top w:val="single" w:sz="6" w:space="0" w:color="000000"/>
              <w:left w:val="single" w:sz="6" w:space="0" w:color="000000"/>
              <w:bottom w:val="single" w:sz="6" w:space="0" w:color="000000"/>
              <w:right w:val="single" w:sz="6" w:space="0" w:color="000000"/>
            </w:tcBorders>
          </w:tcPr>
          <w:p w:rsidR="00BD6D7E" w:rsidRPr="00545FD9" w:rsidRDefault="00575B75" w:rsidP="00005467">
            <w:pPr>
              <w:pStyle w:val="DefinitionTerm"/>
              <w:widowControl/>
              <w:spacing w:before="120" w:line="240" w:lineRule="atLeast"/>
              <w:rPr>
                <w:b/>
                <w:sz w:val="32"/>
                <w:szCs w:val="32"/>
                <w:lang w:eastAsia="en-US"/>
              </w:rPr>
            </w:pPr>
            <w:r w:rsidRPr="00545FD9">
              <w:rPr>
                <w:b/>
                <w:sz w:val="32"/>
                <w:szCs w:val="32"/>
                <w:lang w:eastAsia="en-US"/>
              </w:rPr>
              <w:t>S ZŠ 2/20</w:t>
            </w:r>
            <w:r w:rsidR="0036183C">
              <w:rPr>
                <w:b/>
                <w:sz w:val="32"/>
                <w:szCs w:val="32"/>
                <w:lang w:eastAsia="en-US"/>
              </w:rPr>
              <w:t>21</w:t>
            </w:r>
            <w:r w:rsidRPr="00545FD9">
              <w:rPr>
                <w:b/>
                <w:sz w:val="32"/>
                <w:szCs w:val="32"/>
                <w:lang w:eastAsia="en-US"/>
              </w:rPr>
              <w:t xml:space="preserve">              </w:t>
            </w:r>
            <w:r w:rsidR="00BD6D7E" w:rsidRPr="00545FD9">
              <w:rPr>
                <w:b/>
                <w:sz w:val="32"/>
                <w:szCs w:val="32"/>
                <w:lang w:eastAsia="en-US"/>
              </w:rPr>
              <w:t>A.</w:t>
            </w:r>
            <w:r w:rsidRPr="00545FD9">
              <w:rPr>
                <w:b/>
                <w:sz w:val="32"/>
                <w:szCs w:val="32"/>
                <w:lang w:eastAsia="en-US"/>
              </w:rPr>
              <w:t xml:space="preserve"> </w:t>
            </w:r>
            <w:r w:rsidR="00BD6D7E" w:rsidRPr="00545FD9">
              <w:rPr>
                <w:b/>
                <w:sz w:val="32"/>
                <w:szCs w:val="32"/>
                <w:lang w:eastAsia="en-US"/>
              </w:rPr>
              <w:t>1.          A5</w:t>
            </w:r>
          </w:p>
        </w:tc>
      </w:tr>
      <w:tr w:rsidR="00BD6D7E" w:rsidRPr="00545FD9" w:rsidTr="00005467">
        <w:tc>
          <w:tcPr>
            <w:tcW w:w="4465"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Vypracoval:</w:t>
            </w:r>
          </w:p>
        </w:tc>
        <w:tc>
          <w:tcPr>
            <w:tcW w:w="4961"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pStyle w:val="DefinitionTerm"/>
              <w:widowControl/>
              <w:spacing w:before="120" w:line="240" w:lineRule="atLeast"/>
              <w:rPr>
                <w:b/>
                <w:szCs w:val="24"/>
                <w:lang w:eastAsia="en-US"/>
              </w:rPr>
            </w:pPr>
            <w:r w:rsidRPr="00545FD9">
              <w:rPr>
                <w:b/>
                <w:szCs w:val="24"/>
                <w:lang w:eastAsia="en-US"/>
              </w:rPr>
              <w:t>Mgr. Sylvie Sedláčková, ředitelka školy</w:t>
            </w:r>
          </w:p>
        </w:tc>
      </w:tr>
      <w:tr w:rsidR="00BD6D7E" w:rsidRPr="00545FD9" w:rsidTr="00005467">
        <w:tc>
          <w:tcPr>
            <w:tcW w:w="4465"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29. 8. 20</w:t>
            </w:r>
            <w:r w:rsidR="0036183C">
              <w:rPr>
                <w:b/>
                <w:szCs w:val="24"/>
                <w:lang w:eastAsia="en-US"/>
              </w:rPr>
              <w:t>21</w:t>
            </w:r>
          </w:p>
        </w:tc>
      </w:tr>
      <w:tr w:rsidR="00BD6D7E" w:rsidRPr="00545FD9" w:rsidTr="00005467">
        <w:tc>
          <w:tcPr>
            <w:tcW w:w="4465"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29. 8. 20</w:t>
            </w:r>
            <w:r w:rsidR="0036183C">
              <w:rPr>
                <w:b/>
                <w:szCs w:val="24"/>
                <w:lang w:eastAsia="en-US"/>
              </w:rPr>
              <w:t>21</w:t>
            </w:r>
          </w:p>
        </w:tc>
      </w:tr>
      <w:tr w:rsidR="00BD6D7E" w:rsidRPr="00545FD9" w:rsidTr="00005467">
        <w:tc>
          <w:tcPr>
            <w:tcW w:w="4465"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BD6D7E" w:rsidRPr="00545FD9" w:rsidRDefault="00BD6D7E" w:rsidP="00005467">
            <w:pPr>
              <w:spacing w:before="120" w:line="240" w:lineRule="atLeast"/>
              <w:rPr>
                <w:b/>
                <w:szCs w:val="24"/>
                <w:lang w:eastAsia="en-US"/>
              </w:rPr>
            </w:pPr>
            <w:r w:rsidRPr="00545FD9">
              <w:rPr>
                <w:b/>
                <w:szCs w:val="24"/>
                <w:lang w:eastAsia="en-US"/>
              </w:rPr>
              <w:t>1. 9. 20</w:t>
            </w:r>
            <w:r w:rsidR="0036183C">
              <w:rPr>
                <w:b/>
                <w:szCs w:val="24"/>
                <w:lang w:eastAsia="en-US"/>
              </w:rPr>
              <w:t>21</w:t>
            </w:r>
          </w:p>
        </w:tc>
      </w:tr>
    </w:tbl>
    <w:p w:rsidR="00BD6D7E" w:rsidRPr="00545FD9" w:rsidRDefault="00BD6D7E" w:rsidP="00BD6D7E">
      <w:pPr>
        <w:rPr>
          <w:b/>
        </w:rPr>
      </w:pPr>
    </w:p>
    <w:p w:rsidR="00BD6D7E" w:rsidRPr="00545FD9" w:rsidRDefault="00BD6D7E" w:rsidP="00BD6D7E">
      <w:pPr>
        <w:rPr>
          <w:b/>
        </w:rPr>
      </w:pPr>
    </w:p>
    <w:p w:rsidR="00BD6D7E" w:rsidRPr="002561B8" w:rsidRDefault="002561B8" w:rsidP="00BD6D7E">
      <w:pPr>
        <w:rPr>
          <w:b/>
        </w:rPr>
      </w:pPr>
      <w:r>
        <w:rPr>
          <w:b/>
        </w:rPr>
        <w:t>Obecná ustanovení</w:t>
      </w:r>
    </w:p>
    <w:p w:rsidR="00BD6D7E" w:rsidRPr="002561B8" w:rsidRDefault="00BD6D7E" w:rsidP="002561B8">
      <w:pPr>
        <w:pStyle w:val="Zkladntext21"/>
        <w:spacing w:before="120" w:line="240" w:lineRule="atLeast"/>
        <w:jc w:val="left"/>
        <w:rPr>
          <w:b w:val="0"/>
          <w:color w:val="auto"/>
        </w:rPr>
      </w:pPr>
      <w:r w:rsidRPr="00545FD9">
        <w:rPr>
          <w:b w:val="0"/>
          <w:color w:val="auto"/>
        </w:rPr>
        <w:t>Na základě ustanovení § 30, odst. 1) zákona č. 561/2004 Sb. o předškolním, základním středním, vyšším odborném a jiném vzdělávání (školský zákon) v platném znění vydávám jako statutární orgán školy tuto směrnici. Směrnice je so</w:t>
      </w:r>
      <w:r w:rsidR="002561B8">
        <w:rPr>
          <w:b w:val="0"/>
          <w:color w:val="auto"/>
        </w:rPr>
        <w:t>učástí organizačního řádu školy</w:t>
      </w:r>
    </w:p>
    <w:p w:rsidR="00BD6D7E" w:rsidRPr="00545FD9" w:rsidRDefault="00BD6D7E" w:rsidP="00545FD9">
      <w:pPr>
        <w:pStyle w:val="Nadpis1"/>
      </w:pPr>
      <w:r w:rsidRPr="00545FD9">
        <w:t>I. Práva a povinností žáků a jejich zákonných zástupců ve škole a podrobnosti o pravidlech vzájemných vz</w:t>
      </w:r>
      <w:r w:rsidR="00545FD9">
        <w:t>tahů s pedagogickými pracovníky</w:t>
      </w:r>
    </w:p>
    <w:p w:rsidR="006B47F3" w:rsidRDefault="006B47F3" w:rsidP="00545FD9">
      <w:pPr>
        <w:pStyle w:val="Nadpis2"/>
        <w:rPr>
          <w:b w:val="0"/>
          <w:bCs w:val="0"/>
          <w:i w:val="0"/>
          <w:sz w:val="24"/>
          <w:szCs w:val="20"/>
        </w:rPr>
      </w:pPr>
    </w:p>
    <w:p w:rsidR="00BD6D7E" w:rsidRPr="00545FD9" w:rsidRDefault="00BD6D7E" w:rsidP="00545FD9">
      <w:pPr>
        <w:pStyle w:val="Nadpis2"/>
      </w:pPr>
      <w:r w:rsidRPr="00545FD9">
        <w:t>1</w:t>
      </w:r>
      <w:r w:rsidR="00545FD9" w:rsidRPr="00545FD9">
        <w:t xml:space="preserve">. </w:t>
      </w:r>
      <w:r w:rsidRPr="00545FD9">
        <w:t>Právo žáků</w:t>
      </w:r>
    </w:p>
    <w:p w:rsidR="00BD6D7E" w:rsidRPr="00545FD9" w:rsidRDefault="00BD6D7E" w:rsidP="00BD6D7E"/>
    <w:p w:rsidR="00BD6D7E" w:rsidRPr="00545FD9" w:rsidRDefault="00BD6D7E" w:rsidP="00BD6D7E">
      <w:pPr>
        <w:numPr>
          <w:ilvl w:val="0"/>
          <w:numId w:val="1"/>
        </w:numPr>
      </w:pPr>
      <w:r w:rsidRPr="00545FD9">
        <w:t>Na vzdělávání a školské služby podle školského zákona.</w:t>
      </w:r>
    </w:p>
    <w:p w:rsidR="00BD6D7E" w:rsidRPr="00545FD9" w:rsidRDefault="00BD6D7E" w:rsidP="00BD6D7E">
      <w:pPr>
        <w:numPr>
          <w:ilvl w:val="0"/>
          <w:numId w:val="1"/>
        </w:numPr>
      </w:pPr>
      <w:r w:rsidRPr="00545FD9">
        <w:t>Být informován o průběhu a výsledcích svého vzdělávání.</w:t>
      </w:r>
    </w:p>
    <w:p w:rsidR="00BD6D7E" w:rsidRPr="00545FD9" w:rsidRDefault="00BD6D7E" w:rsidP="00BD6D7E">
      <w:pPr>
        <w:numPr>
          <w:ilvl w:val="0"/>
          <w:numId w:val="1"/>
        </w:numPr>
      </w:pPr>
      <w:r w:rsidRPr="00545FD9">
        <w:t>Vyjadřovat se ke všem rozhodnutím týkajícím se podstatných záležitostí jejich vzdělávání, přičemž jejich vyjádřením musí být věnována pozornost odpovídající jejich věku a stupni vývoje.</w:t>
      </w:r>
    </w:p>
    <w:p w:rsidR="00BD6D7E" w:rsidRPr="00545FD9" w:rsidRDefault="00BD6D7E" w:rsidP="00BD6D7E">
      <w:pPr>
        <w:numPr>
          <w:ilvl w:val="0"/>
          <w:numId w:val="1"/>
        </w:numPr>
      </w:pPr>
      <w:r w:rsidRPr="00545FD9">
        <w:t>Na informace a poradenskou pomoc školy v záležitostech týkajících se vzdělávání.</w:t>
      </w:r>
    </w:p>
    <w:p w:rsidR="00BD6D7E" w:rsidRPr="00545FD9" w:rsidRDefault="00BD6D7E" w:rsidP="00BD6D7E">
      <w:pPr>
        <w:numPr>
          <w:ilvl w:val="0"/>
          <w:numId w:val="1"/>
        </w:numPr>
      </w:pPr>
      <w:r w:rsidRPr="00545FD9">
        <w:t>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w:t>
      </w:r>
      <w:r w:rsidR="00545FD9">
        <w:t>bo vznik škody, ke kterým</w:t>
      </w:r>
      <w:r w:rsidRPr="00545FD9">
        <w:t xml:space="preserve"> došlo v souvislosti s činností školy hlásí bez zbytečného odkladu vyučujícímu, třídnímu učiteli nebo jinému zaměstnanci školy</w:t>
      </w:r>
    </w:p>
    <w:p w:rsidR="00BD6D7E" w:rsidRPr="00545FD9" w:rsidRDefault="00AF4E99" w:rsidP="00AF4E99">
      <w:pPr>
        <w:rPr>
          <w:b/>
          <w:sz w:val="28"/>
          <w:szCs w:val="28"/>
        </w:rPr>
      </w:pPr>
      <w:r w:rsidRPr="00545FD9">
        <w:rPr>
          <w:b/>
          <w:sz w:val="28"/>
          <w:szCs w:val="28"/>
        </w:rPr>
        <w:t xml:space="preserve">  </w:t>
      </w:r>
    </w:p>
    <w:p w:rsidR="00BD6D7E" w:rsidRPr="00545FD9" w:rsidRDefault="00BD6D7E" w:rsidP="00AF4E99">
      <w:pPr>
        <w:rPr>
          <w:b/>
          <w:sz w:val="28"/>
          <w:szCs w:val="28"/>
        </w:rPr>
      </w:pPr>
    </w:p>
    <w:p w:rsidR="00575B75" w:rsidRPr="00545FD9" w:rsidRDefault="00575B75" w:rsidP="00AF4E99">
      <w:pPr>
        <w:rPr>
          <w:b/>
          <w:sz w:val="28"/>
          <w:szCs w:val="28"/>
        </w:rPr>
      </w:pPr>
    </w:p>
    <w:p w:rsidR="00AF4E99" w:rsidRPr="00545FD9" w:rsidRDefault="00AF4E99" w:rsidP="006B47F3">
      <w:pPr>
        <w:pStyle w:val="Nadpis2"/>
      </w:pPr>
      <w:r w:rsidRPr="00545FD9">
        <w:lastRenderedPageBreak/>
        <w:t>2.</w:t>
      </w:r>
      <w:r w:rsidR="006B47F3">
        <w:t xml:space="preserve"> </w:t>
      </w:r>
      <w:r w:rsidRPr="00545FD9">
        <w:t>Povinnosti žáků</w:t>
      </w:r>
    </w:p>
    <w:p w:rsidR="00AF4E99" w:rsidRPr="00545FD9" w:rsidRDefault="00AF4E99" w:rsidP="00AF4E99"/>
    <w:p w:rsidR="00AF4E99" w:rsidRPr="00545FD9" w:rsidRDefault="00AF4E99" w:rsidP="00AF4E99">
      <w:pPr>
        <w:numPr>
          <w:ilvl w:val="0"/>
          <w:numId w:val="2"/>
        </w:numPr>
      </w:pPr>
      <w:r w:rsidRPr="00545FD9">
        <w:t>Řádně docházet do školy nebo školského zařízení a řádně se vzdělávat.</w:t>
      </w:r>
    </w:p>
    <w:p w:rsidR="00AF4E99" w:rsidRPr="00545FD9" w:rsidRDefault="00AF4E99" w:rsidP="00AF4E99">
      <w:pPr>
        <w:numPr>
          <w:ilvl w:val="0"/>
          <w:numId w:val="3"/>
        </w:numPr>
      </w:pPr>
      <w:r w:rsidRPr="00545FD9">
        <w:t>Dodržovat školní a vnitřní řád a předpisy a pokyny školy a školského zařízení k ochraně zdraví a bezpečnosti, s nimiž byli seznámeni.</w:t>
      </w:r>
    </w:p>
    <w:p w:rsidR="00AF4E99" w:rsidRPr="00545FD9" w:rsidRDefault="00AF4E99" w:rsidP="00AF4E99">
      <w:pPr>
        <w:numPr>
          <w:ilvl w:val="0"/>
          <w:numId w:val="3"/>
        </w:numPr>
      </w:pPr>
      <w:r w:rsidRPr="00545FD9">
        <w:t>Plnit pokyny pedagogických pracovníků škol a školských zařízení vydané v souladu s právními předpisy a školním nebo vnitřním řádem.</w:t>
      </w:r>
    </w:p>
    <w:p w:rsidR="00AF4E99" w:rsidRPr="00545FD9" w:rsidRDefault="00AF4E99" w:rsidP="00AF4E99">
      <w:pPr>
        <w:numPr>
          <w:ilvl w:val="0"/>
          <w:numId w:val="3"/>
        </w:numPr>
      </w:pPr>
      <w:r w:rsidRPr="00545FD9">
        <w:t xml:space="preserve">Žák se ve škole chová slušně k dospělým i jiným žákům školy, dbá pokynů pedagogických a provozních pracovníků, dodržuje školní řád školy a odborných učeben, chová se tak, aby neohrozil zdraví svoje, ani jiných osob.      </w:t>
      </w:r>
    </w:p>
    <w:p w:rsidR="00AF4E99" w:rsidRPr="00545FD9" w:rsidRDefault="00AF4E99" w:rsidP="00AF4E99">
      <w:pPr>
        <w:numPr>
          <w:ilvl w:val="0"/>
          <w:numId w:val="3"/>
        </w:numPr>
      </w:pPr>
      <w:r w:rsidRPr="00545FD9">
        <w:t xml:space="preserve">Žák chodí do školy pravidelně a včas podle rozvrhu hodin a účastní se činností organizovaných školou, vyučování nepovinných předmětů a docházka do zájmových kroužků, do školní družiny a školního klubu je pro přihlášené žáky povinná a odhlášky mohou být vždy ke konci pololetí.      </w:t>
      </w:r>
    </w:p>
    <w:p w:rsidR="00AF4E99" w:rsidRPr="00545FD9" w:rsidRDefault="00AF4E99" w:rsidP="00AF4E99">
      <w:pPr>
        <w:numPr>
          <w:ilvl w:val="0"/>
          <w:numId w:val="3"/>
        </w:numPr>
      </w:pPr>
      <w:r w:rsidRPr="00545FD9">
        <w:t xml:space="preserve">Žák chodí do školy vhodně a čistě upraven a oblečen.     </w:t>
      </w:r>
    </w:p>
    <w:p w:rsidR="00AF4E99" w:rsidRPr="00545FD9" w:rsidRDefault="00AF4E99" w:rsidP="00AF4E99">
      <w:pPr>
        <w:numPr>
          <w:ilvl w:val="0"/>
          <w:numId w:val="3"/>
        </w:numPr>
      </w:pPr>
      <w:r w:rsidRPr="00545FD9">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AF4E99" w:rsidRPr="00545FD9" w:rsidRDefault="00AF4E99" w:rsidP="00AF4E99">
      <w:pPr>
        <w:numPr>
          <w:ilvl w:val="0"/>
          <w:numId w:val="3"/>
        </w:numPr>
      </w:pPr>
      <w:r w:rsidRPr="00545FD9">
        <w:t xml:space="preserve">Před ukončením vyučování žáci z bezpečnostních důvodů neopouštějí školní budovu bez vědomí vyučujících, v době mimo vyučování žáci zůstávají ve škole jen se svolením vyučujících a pod jejich dohledem.      </w:t>
      </w:r>
    </w:p>
    <w:p w:rsidR="00AF4E99" w:rsidRPr="00545FD9" w:rsidRDefault="00AF4E99" w:rsidP="00AF4E99">
      <w:pPr>
        <w:numPr>
          <w:ilvl w:val="0"/>
          <w:numId w:val="3"/>
        </w:numPr>
      </w:pPr>
      <w:r w:rsidRPr="00545FD9">
        <w:t xml:space="preserve">Žáci chrání své zdraví i zdraví spolužáků    </w:t>
      </w:r>
    </w:p>
    <w:p w:rsidR="00AF4E99" w:rsidRPr="00545FD9" w:rsidRDefault="00AF4E99" w:rsidP="00AF4E99">
      <w:pPr>
        <w:numPr>
          <w:ilvl w:val="0"/>
          <w:numId w:val="3"/>
        </w:numPr>
      </w:pPr>
      <w:r w:rsidRPr="00545FD9">
        <w:t>Žák chodí do školy pravidelně a včas podle rozvrhu hodin nebo pokynů vyučujících.</w:t>
      </w:r>
    </w:p>
    <w:p w:rsidR="00AF4E99" w:rsidRPr="00545FD9" w:rsidRDefault="00AF4E99" w:rsidP="00AF4E99">
      <w:pPr>
        <w:numPr>
          <w:ilvl w:val="0"/>
          <w:numId w:val="3"/>
        </w:numPr>
      </w:pPr>
      <w:r w:rsidRPr="00545FD9">
        <w:t>Žák se řádně a systematicky připravuje na vyučování.</w:t>
      </w:r>
    </w:p>
    <w:p w:rsidR="00AF4E99" w:rsidRPr="00545FD9" w:rsidRDefault="00AF4E99" w:rsidP="00AF4E99">
      <w:pPr>
        <w:numPr>
          <w:ilvl w:val="0"/>
          <w:numId w:val="3"/>
        </w:numPr>
      </w:pPr>
      <w:r w:rsidRPr="00545FD9">
        <w:t xml:space="preserve">Žák nenosí do školy předměty, které nesouvisí s výukou a mohly by ohrozit zdraví a bezpečnost jeho nebo jiných osob. Cenné předměty (šperky, hodinky) odkládá na pokyn vyučujících, kteří je po stanovenou dobu přeberou do úschovy a zajistí jejich bezpečnost. </w:t>
      </w:r>
    </w:p>
    <w:p w:rsidR="00AF4E99" w:rsidRPr="00545FD9" w:rsidRDefault="00AF4E99" w:rsidP="00AF4E99">
      <w:pPr>
        <w:numPr>
          <w:ilvl w:val="0"/>
          <w:numId w:val="3"/>
        </w:numPr>
      </w:pPr>
      <w:r w:rsidRPr="00545FD9">
        <w:t xml:space="preserve">Žák nepoužívá mobilní telefon v době školního vyučování i přestávek, při pobytu v ŠD a akcích pořádaných školou a ŠD. </w:t>
      </w:r>
    </w:p>
    <w:p w:rsidR="00AF4E99" w:rsidRPr="00545FD9" w:rsidRDefault="00AF4E99" w:rsidP="00AF4E99">
      <w:pPr>
        <w:pStyle w:val="Prosttext1"/>
        <w:numPr>
          <w:ilvl w:val="0"/>
          <w:numId w:val="3"/>
        </w:numPr>
        <w:rPr>
          <w:rFonts w:ascii="Times New Roman" w:hAnsi="Times New Roman"/>
          <w:color w:val="auto"/>
          <w:sz w:val="24"/>
        </w:rPr>
      </w:pPr>
      <w:r w:rsidRPr="00545FD9">
        <w:rPr>
          <w:rFonts w:ascii="Times New Roman" w:hAnsi="Times New Roman"/>
          <w:color w:val="auto"/>
          <w:sz w:val="24"/>
        </w:rPr>
        <w:t>Zvláště hrubé slovní a úmyslné fyzické útoky žáka nebo studenta vůči pracovníkům školy nebo školského zařízení se vždy považují za závažné zavinění porušení povinností stanovených tímto zákonem.</w:t>
      </w:r>
    </w:p>
    <w:p w:rsidR="00AF4E99" w:rsidRPr="00545FD9" w:rsidRDefault="00AF4E99" w:rsidP="00AF4E99">
      <w:pPr>
        <w:pStyle w:val="Prosttext1"/>
        <w:ind w:left="720"/>
        <w:rPr>
          <w:rFonts w:ascii="Times New Roman" w:hAnsi="Times New Roman"/>
          <w:sz w:val="24"/>
          <w:szCs w:val="24"/>
        </w:rPr>
      </w:pPr>
    </w:p>
    <w:p w:rsidR="00AF4E99" w:rsidRPr="00545FD9" w:rsidRDefault="00AF4E99" w:rsidP="00AF4E99">
      <w:pPr>
        <w:pStyle w:val="Prosttext1"/>
        <w:ind w:left="720"/>
        <w:rPr>
          <w:rFonts w:ascii="Times New Roman" w:hAnsi="Times New Roman"/>
        </w:rPr>
      </w:pPr>
      <w:r w:rsidRPr="00545FD9">
        <w:rPr>
          <w:rFonts w:ascii="Times New Roman" w:hAnsi="Times New Roman"/>
          <w:sz w:val="24"/>
          <w:szCs w:val="24"/>
        </w:rPr>
        <w:t>Při porušení povinností stanovených tímto školním řádem lze podle závažnosti porušení žákovi uložit:</w:t>
      </w:r>
    </w:p>
    <w:p w:rsidR="00AF4E99" w:rsidRPr="00545FD9" w:rsidRDefault="00AF4E99" w:rsidP="00AF4E99">
      <w:pPr>
        <w:pStyle w:val="Prosttext1"/>
        <w:numPr>
          <w:ilvl w:val="0"/>
          <w:numId w:val="4"/>
        </w:numPr>
        <w:rPr>
          <w:rFonts w:ascii="Times New Roman" w:hAnsi="Times New Roman"/>
          <w:color w:val="auto"/>
          <w:sz w:val="24"/>
          <w:szCs w:val="24"/>
        </w:rPr>
      </w:pPr>
      <w:r w:rsidRPr="00545FD9">
        <w:rPr>
          <w:rFonts w:ascii="Times New Roman" w:hAnsi="Times New Roman"/>
          <w:sz w:val="24"/>
          <w:szCs w:val="24"/>
        </w:rPr>
        <w:t>napomenutí třídního učitele,</w:t>
      </w:r>
    </w:p>
    <w:p w:rsidR="00AF4E99" w:rsidRPr="00545FD9" w:rsidRDefault="00AF4E99" w:rsidP="00AF4E99">
      <w:pPr>
        <w:numPr>
          <w:ilvl w:val="0"/>
          <w:numId w:val="4"/>
        </w:numPr>
        <w:rPr>
          <w:szCs w:val="24"/>
        </w:rPr>
      </w:pPr>
      <w:r w:rsidRPr="00545FD9">
        <w:rPr>
          <w:szCs w:val="24"/>
        </w:rPr>
        <w:t>důtku třídního učitele,</w:t>
      </w:r>
    </w:p>
    <w:p w:rsidR="00AF4E99" w:rsidRPr="00545FD9" w:rsidRDefault="00AF4E99" w:rsidP="00AF4E99">
      <w:pPr>
        <w:numPr>
          <w:ilvl w:val="0"/>
          <w:numId w:val="4"/>
        </w:numPr>
      </w:pPr>
      <w:r w:rsidRPr="00545FD9">
        <w:t>důtku ředitele školy,</w:t>
      </w:r>
    </w:p>
    <w:p w:rsidR="00AF4E99" w:rsidRPr="00545FD9" w:rsidRDefault="00AF4E99" w:rsidP="00AF4E99">
      <w:pPr>
        <w:pStyle w:val="Prosttext1"/>
        <w:numPr>
          <w:ilvl w:val="0"/>
          <w:numId w:val="5"/>
        </w:numPr>
        <w:rPr>
          <w:rFonts w:ascii="Times New Roman" w:hAnsi="Times New Roman"/>
          <w:sz w:val="24"/>
          <w:szCs w:val="24"/>
        </w:rPr>
      </w:pPr>
      <w:r w:rsidRPr="00545FD9">
        <w:rPr>
          <w:rFonts w:ascii="Times New Roman" w:hAnsi="Times New Roman"/>
          <w:sz w:val="24"/>
          <w:szCs w:val="24"/>
        </w:rPr>
        <w:t>snížená známka z chování</w:t>
      </w:r>
    </w:p>
    <w:p w:rsidR="00AF4E99" w:rsidRPr="00545FD9" w:rsidRDefault="00AF4E99" w:rsidP="00AF4E99">
      <w:pPr>
        <w:pStyle w:val="Prosttext1"/>
        <w:ind w:left="720"/>
        <w:rPr>
          <w:rFonts w:ascii="Times New Roman" w:hAnsi="Times New Roman"/>
          <w:sz w:val="24"/>
          <w:szCs w:val="24"/>
        </w:rPr>
      </w:pPr>
      <w:r w:rsidRPr="00545FD9">
        <w:rPr>
          <w:rFonts w:ascii="Times New Roman" w:hAnsi="Times New Roman"/>
          <w:sz w:val="24"/>
          <w:szCs w:val="24"/>
        </w:rPr>
        <w:t>Škola neprodleně oznámí uložení napomenutí nebo důtky a jeho důvody prokazatelným způsobem žákovi a jeho zákonnému zástupci a zaznamená je do dokumentace školy.</w:t>
      </w:r>
    </w:p>
    <w:p w:rsidR="00AF4E99" w:rsidRPr="00545FD9" w:rsidRDefault="00AF4E99" w:rsidP="00AF4E99"/>
    <w:p w:rsidR="00AF4E99" w:rsidRPr="00545FD9" w:rsidRDefault="00AF4E99" w:rsidP="00AF4E99"/>
    <w:p w:rsidR="00AF4E99" w:rsidRPr="00545FD9" w:rsidRDefault="00AF4E99" w:rsidP="00AF4E99"/>
    <w:p w:rsidR="00AF4E99" w:rsidRPr="00545FD9" w:rsidRDefault="00AF4E99" w:rsidP="00AF4E99"/>
    <w:p w:rsidR="002561B8" w:rsidRDefault="002561B8">
      <w:pPr>
        <w:overflowPunct/>
        <w:autoSpaceDE/>
        <w:autoSpaceDN/>
        <w:adjustRightInd/>
        <w:spacing w:after="200" w:line="276" w:lineRule="auto"/>
        <w:rPr>
          <w:b/>
          <w:bCs/>
          <w:i/>
          <w:sz w:val="28"/>
          <w:szCs w:val="24"/>
        </w:rPr>
      </w:pPr>
      <w:r>
        <w:br w:type="page"/>
      </w:r>
    </w:p>
    <w:p w:rsidR="00AF4E99" w:rsidRPr="00545FD9" w:rsidRDefault="00AF4E99" w:rsidP="006B47F3">
      <w:pPr>
        <w:pStyle w:val="Nadpis2"/>
      </w:pPr>
      <w:r w:rsidRPr="00545FD9">
        <w:lastRenderedPageBreak/>
        <w:t xml:space="preserve">3. Práva rodičů (zákonných zástupců) </w:t>
      </w:r>
    </w:p>
    <w:p w:rsidR="00AF4E99" w:rsidRPr="00545FD9" w:rsidRDefault="00AF4E99" w:rsidP="00AF4E99"/>
    <w:p w:rsidR="00AF4E99" w:rsidRPr="00545FD9" w:rsidRDefault="00AF4E99" w:rsidP="00AF4E99">
      <w:pPr>
        <w:numPr>
          <w:ilvl w:val="0"/>
          <w:numId w:val="6"/>
        </w:numPr>
      </w:pPr>
      <w:r w:rsidRPr="00545FD9">
        <w:t>Svobodná volba školy pro své dítě.</w:t>
      </w:r>
    </w:p>
    <w:p w:rsidR="00AF4E99" w:rsidRPr="00545FD9" w:rsidRDefault="00AF4E99" w:rsidP="00AF4E99">
      <w:pPr>
        <w:numPr>
          <w:ilvl w:val="0"/>
          <w:numId w:val="6"/>
        </w:numPr>
      </w:pPr>
      <w:r w:rsidRPr="00545FD9">
        <w:t>Přístup k informacím o průběhu a vzdělávání dítěte ve škole.</w:t>
      </w:r>
    </w:p>
    <w:p w:rsidR="00AF4E99" w:rsidRPr="00545FD9" w:rsidRDefault="00AF4E99" w:rsidP="00AF4E99">
      <w:pPr>
        <w:numPr>
          <w:ilvl w:val="0"/>
          <w:numId w:val="6"/>
        </w:numPr>
      </w:pPr>
      <w:r w:rsidRPr="00545FD9">
        <w:t>Přístup k informacím o škole podle zákona č. 106/1999 Sb. o svobodném přístupu k informacím.</w:t>
      </w:r>
    </w:p>
    <w:p w:rsidR="00AF4E99" w:rsidRPr="00545FD9" w:rsidRDefault="00AF4E99" w:rsidP="00AF4E99">
      <w:pPr>
        <w:numPr>
          <w:ilvl w:val="0"/>
          <w:numId w:val="6"/>
        </w:numPr>
      </w:pPr>
      <w:r w:rsidRPr="00545FD9">
        <w:t>Nahlížet do výroční zprávy, pořizovat si z ní opisy a výpisy.</w:t>
      </w:r>
    </w:p>
    <w:p w:rsidR="00AF4E99" w:rsidRPr="00545FD9" w:rsidRDefault="00AF4E99" w:rsidP="00AF4E99">
      <w:pPr>
        <w:numPr>
          <w:ilvl w:val="0"/>
          <w:numId w:val="6"/>
        </w:numPr>
      </w:pPr>
      <w:r w:rsidRPr="00545FD9">
        <w:t>Přístup k informacím o poradenské pomoci školy nebo školského poradenského zařízení v záležitostech týkajících se vzdělávání podle školského zákona,</w:t>
      </w:r>
    </w:p>
    <w:p w:rsidR="00AF4E99" w:rsidRPr="00545FD9" w:rsidRDefault="00AF4E99" w:rsidP="00AF4E99">
      <w:pPr>
        <w:ind w:left="720"/>
      </w:pPr>
      <w:r w:rsidRPr="00545FD9">
        <w:t xml:space="preserve">U dětí se speciálními vzdělávacími potřebami mají právo na vzdělávání, jehož obsah,  </w:t>
      </w:r>
    </w:p>
    <w:p w:rsidR="00AF4E99" w:rsidRPr="00545FD9" w:rsidRDefault="00AF4E99" w:rsidP="00AF4E99">
      <w:r w:rsidRPr="00545FD9">
        <w:t xml:space="preserve">            formy a metody odpovídají jejich vzdělávacím potřebám a možnostem, na vytvoření </w:t>
      </w:r>
    </w:p>
    <w:p w:rsidR="00AF4E99" w:rsidRPr="00545FD9" w:rsidRDefault="00AF4E99" w:rsidP="00AF4E99">
      <w:r w:rsidRPr="00545FD9">
        <w:t xml:space="preserve">            nezbytných podmínek, které toto vzdělávání umožní, a na poradenskou pomoc školy a </w:t>
      </w:r>
    </w:p>
    <w:p w:rsidR="00AF4E99" w:rsidRPr="00545FD9" w:rsidRDefault="00AF4E99" w:rsidP="00AF4E99">
      <w:r w:rsidRPr="00545FD9">
        <w:t xml:space="preserve">            školského poradenského zařízení.</w:t>
      </w:r>
    </w:p>
    <w:p w:rsidR="00AF4E99" w:rsidRPr="00545FD9" w:rsidRDefault="00AF4E99" w:rsidP="00AF4E99">
      <w:pPr>
        <w:numPr>
          <w:ilvl w:val="0"/>
          <w:numId w:val="6"/>
        </w:numPr>
      </w:pPr>
      <w:r w:rsidRPr="00545FD9">
        <w:t>Volit a být voleni do školské rady.</w:t>
      </w:r>
    </w:p>
    <w:p w:rsidR="00AF4E99" w:rsidRPr="00545FD9" w:rsidRDefault="00AF4E99" w:rsidP="00AF4E99">
      <w:pPr>
        <w:numPr>
          <w:ilvl w:val="0"/>
          <w:numId w:val="6"/>
        </w:numPr>
      </w:pPr>
      <w:r w:rsidRPr="00545FD9">
        <w:t>Vyjadřovat se ke všem rozhodnutím týkajícím se podstatných záležitostí vzdělávání žáka.</w:t>
      </w:r>
    </w:p>
    <w:p w:rsidR="00AF4E99" w:rsidRPr="00545FD9" w:rsidRDefault="00AF4E99" w:rsidP="00AF4E99">
      <w:pPr>
        <w:numPr>
          <w:ilvl w:val="0"/>
          <w:numId w:val="6"/>
        </w:numPr>
      </w:pPr>
      <w:r w:rsidRPr="00545FD9">
        <w:t>Požádat o přezkoušení nebo komisionální přezkoušení žáka.</w:t>
      </w:r>
    </w:p>
    <w:p w:rsidR="006B47F3" w:rsidRDefault="006B47F3" w:rsidP="006B47F3">
      <w:pPr>
        <w:pStyle w:val="Nadpis2"/>
        <w:rPr>
          <w:b w:val="0"/>
          <w:bCs w:val="0"/>
          <w:i w:val="0"/>
          <w:color w:val="0000FF"/>
          <w:sz w:val="24"/>
          <w:szCs w:val="20"/>
        </w:rPr>
      </w:pPr>
    </w:p>
    <w:p w:rsidR="00AF4E99" w:rsidRDefault="00AF4E99" w:rsidP="006B47F3">
      <w:pPr>
        <w:pStyle w:val="Nadpis2"/>
      </w:pPr>
      <w:r w:rsidRPr="00545FD9">
        <w:t>4. Povinnosti rodičů (zákonných zástupců)</w:t>
      </w:r>
    </w:p>
    <w:p w:rsidR="006B47F3" w:rsidRPr="006B47F3" w:rsidRDefault="006B47F3" w:rsidP="006B47F3"/>
    <w:p w:rsidR="00AF4E99" w:rsidRPr="00545FD9" w:rsidRDefault="00AF4E99" w:rsidP="00AF4E99">
      <w:pPr>
        <w:pStyle w:val="Prosttext1"/>
        <w:numPr>
          <w:ilvl w:val="0"/>
          <w:numId w:val="3"/>
        </w:numPr>
        <w:rPr>
          <w:rFonts w:ascii="Times New Roman" w:hAnsi="Times New Roman"/>
          <w:color w:val="auto"/>
          <w:sz w:val="24"/>
        </w:rPr>
      </w:pPr>
      <w:r w:rsidRPr="00545FD9">
        <w:rPr>
          <w:rFonts w:ascii="Times New Roman" w:hAnsi="Times New Roman"/>
          <w:color w:val="auto"/>
          <w:sz w:val="24"/>
        </w:rPr>
        <w:t>Zajistit, aby žák docházel řádně do školy nebo školského zařízení.</w:t>
      </w:r>
    </w:p>
    <w:p w:rsidR="00AF4E99" w:rsidRPr="00545FD9" w:rsidRDefault="00AF4E99" w:rsidP="00AF4E99">
      <w:pPr>
        <w:numPr>
          <w:ilvl w:val="0"/>
          <w:numId w:val="7"/>
        </w:numPr>
      </w:pPr>
      <w:r w:rsidRPr="00545FD9">
        <w:t>Na vyzvání ředitele školy nebo školského zařízení se osobně zúčastnit projednání závažných otázek týkajících se vzdělávání dítěte nebo žáka.</w:t>
      </w:r>
    </w:p>
    <w:p w:rsidR="00AF4E99" w:rsidRPr="00545FD9" w:rsidRDefault="00AF4E99" w:rsidP="00AF4E99">
      <w:pPr>
        <w:numPr>
          <w:ilvl w:val="0"/>
          <w:numId w:val="7"/>
        </w:numPr>
      </w:pPr>
      <w:r w:rsidRPr="00545FD9">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AF4E99" w:rsidRPr="00545FD9" w:rsidRDefault="00AF4E99" w:rsidP="00AF4E99">
      <w:pPr>
        <w:numPr>
          <w:ilvl w:val="0"/>
          <w:numId w:val="7"/>
        </w:numPr>
      </w:pPr>
      <w:r w:rsidRPr="00545FD9">
        <w:t xml:space="preserve">Oznamovat škole a školskému zařízení údaje podle § 28 odst. </w:t>
      </w:r>
      <w:smartTag w:uri="urn:schemas-microsoft-com:office:smarttags" w:element="metricconverter">
        <w:smartTagPr>
          <w:attr w:name="ProductID" w:val="2 a"/>
        </w:smartTagPr>
        <w:r w:rsidRPr="00545FD9">
          <w:t>2 a</w:t>
        </w:r>
      </w:smartTag>
      <w:r w:rsidRPr="00545FD9">
        <w:t xml:space="preserve"> </w:t>
      </w:r>
      <w:smartTag w:uri="urn:schemas-microsoft-com:office:smarttags" w:element="metricconverter">
        <w:smartTagPr>
          <w:attr w:name="ProductID" w:val="3 a"/>
        </w:smartTagPr>
        <w:r w:rsidRPr="00545FD9">
          <w:t>3 a</w:t>
        </w:r>
      </w:smartTag>
      <w:r w:rsidRPr="00545FD9">
        <w:t xml:space="preserve"> školského zákona č. 561/2004 Sb. další údaje, které jsou podstatné pro průběh vzdělávání nebo bezpečnost žáka, a změny v těchto údajích.</w:t>
      </w:r>
    </w:p>
    <w:p w:rsidR="00AF4E99" w:rsidRPr="00545FD9" w:rsidRDefault="00AF4E99" w:rsidP="00AF4E99">
      <w:pPr>
        <w:numPr>
          <w:ilvl w:val="0"/>
          <w:numId w:val="7"/>
        </w:numPr>
      </w:pPr>
      <w:r w:rsidRPr="00545FD9">
        <w:t>Zajistit pravidelné platby za školní družinu, stravné a zájmové kroužky.</w:t>
      </w:r>
    </w:p>
    <w:p w:rsidR="006B47F3" w:rsidRDefault="006B47F3" w:rsidP="006B47F3">
      <w:pPr>
        <w:pStyle w:val="Nadpis2"/>
        <w:rPr>
          <w:bCs w:val="0"/>
          <w:szCs w:val="28"/>
        </w:rPr>
      </w:pPr>
    </w:p>
    <w:p w:rsidR="00AF4E99" w:rsidRPr="00545FD9" w:rsidRDefault="006B47F3" w:rsidP="006B47F3">
      <w:pPr>
        <w:pStyle w:val="Nadpis2"/>
      </w:pPr>
      <w:r>
        <w:t xml:space="preserve">5. </w:t>
      </w:r>
      <w:r w:rsidR="00AB553A" w:rsidRPr="00545FD9">
        <w:t>Pedagog</w:t>
      </w:r>
      <w:r w:rsidR="00AF4E99" w:rsidRPr="00545FD9">
        <w:t xml:space="preserve">ičtí pracovníci školy (povinnosti)    </w:t>
      </w:r>
    </w:p>
    <w:p w:rsidR="00AF4E99" w:rsidRPr="00545FD9" w:rsidRDefault="00AF4E99" w:rsidP="00AF4E99">
      <w:pPr>
        <w:rPr>
          <w:b/>
          <w:i/>
          <w:sz w:val="28"/>
          <w:szCs w:val="28"/>
        </w:rPr>
      </w:pPr>
    </w:p>
    <w:p w:rsidR="00AF4E99" w:rsidRPr="00545FD9" w:rsidRDefault="00AF4E99" w:rsidP="00AF4E99">
      <w:pPr>
        <w:pStyle w:val="Odstavecseseznamem"/>
        <w:numPr>
          <w:ilvl w:val="0"/>
          <w:numId w:val="8"/>
        </w:numPr>
        <w:rPr>
          <w:szCs w:val="24"/>
        </w:rPr>
      </w:pPr>
      <w:r w:rsidRPr="00545FD9">
        <w:rPr>
          <w:szCs w:val="24"/>
        </w:rPr>
        <w:t>Řídí a organizují výchovně vzdělávací proces</w:t>
      </w:r>
    </w:p>
    <w:p w:rsidR="00AF4E99" w:rsidRPr="00545FD9" w:rsidRDefault="00AF4E99" w:rsidP="00AF4E99">
      <w:pPr>
        <w:pStyle w:val="Odstavecseseznamem"/>
        <w:numPr>
          <w:ilvl w:val="0"/>
          <w:numId w:val="8"/>
        </w:numPr>
        <w:rPr>
          <w:b/>
          <w:i/>
          <w:sz w:val="28"/>
          <w:szCs w:val="28"/>
        </w:rPr>
      </w:pPr>
      <w:r w:rsidRPr="00545FD9">
        <w:t>Věnují individuální péči dětem z málo podnětného rodinného prostředí, dětem se zdravotními problémy, dbají, aby se zdraví žáka a zdravý vývoj nenarušil činností školy. Berou ohled na výsledky lékařských vyšetření, zpráv o vyšetření v </w:t>
      </w:r>
      <w:proofErr w:type="spellStart"/>
      <w:r w:rsidRPr="00545FD9">
        <w:t>pedagogicko</w:t>
      </w:r>
      <w:proofErr w:type="spellEnd"/>
      <w:r w:rsidRPr="00545FD9">
        <w:t xml:space="preserve"> –</w:t>
      </w:r>
      <w:r w:rsidR="00575B75" w:rsidRPr="00545FD9">
        <w:t xml:space="preserve"> </w:t>
      </w:r>
      <w:r w:rsidRPr="00545FD9">
        <w:t xml:space="preserve">psychologických poradnách a na sdělení rodičů o dítěti. </w:t>
      </w:r>
    </w:p>
    <w:p w:rsidR="00AF4E99" w:rsidRPr="00545FD9" w:rsidRDefault="00AF4E99" w:rsidP="00AF4E99">
      <w:pPr>
        <w:pStyle w:val="Odstavecseseznamem"/>
        <w:numPr>
          <w:ilvl w:val="0"/>
          <w:numId w:val="8"/>
        </w:numPr>
        <w:rPr>
          <w:b/>
          <w:i/>
          <w:sz w:val="28"/>
          <w:szCs w:val="28"/>
        </w:rPr>
      </w:pPr>
      <w:r w:rsidRPr="00545FD9">
        <w:t xml:space="preserve">Třídní učitelé průběžně seznamují ostatní pedagogy o nových skutečnostech zjištěných u žáka - problémy s chováním, prospěchem, zdravotní a rodinné problémy. </w:t>
      </w:r>
    </w:p>
    <w:p w:rsidR="00AF4E99" w:rsidRPr="00545FD9" w:rsidRDefault="00AF4E99" w:rsidP="00AF4E99">
      <w:pPr>
        <w:pStyle w:val="Odstavecseseznamem"/>
        <w:numPr>
          <w:ilvl w:val="0"/>
          <w:numId w:val="8"/>
        </w:numPr>
        <w:rPr>
          <w:b/>
          <w:i/>
          <w:sz w:val="28"/>
          <w:szCs w:val="28"/>
        </w:rPr>
      </w:pPr>
      <w:r w:rsidRPr="00545FD9">
        <w:t xml:space="preserve">Všichni vyučující zajišťují bezpečnost a ochranu zdraví žáků při činnostech, které přímo souvisejí s výchovou a vzděláním. </w:t>
      </w:r>
    </w:p>
    <w:p w:rsidR="00AF4E99" w:rsidRPr="006B47F3" w:rsidRDefault="00AF4E99" w:rsidP="00AF4E99">
      <w:pPr>
        <w:pStyle w:val="Odstavecseseznamem"/>
        <w:numPr>
          <w:ilvl w:val="0"/>
          <w:numId w:val="8"/>
        </w:numPr>
        <w:rPr>
          <w:b/>
          <w:i/>
          <w:sz w:val="28"/>
          <w:szCs w:val="28"/>
        </w:rPr>
      </w:pPr>
      <w:r w:rsidRPr="00545FD9">
        <w:t xml:space="preserve">Pravidelně a soustavně informují zástupce žáka o prospěchu a chování žáka podle požadavků klasifikačního řádu prostřednictvím sešitů, žákovských knížek, při individuálních a třídních schůzkách s rodiči. Informují je o každém mimořádném zhoršení prospěchu žáka. Kontrolují, zda rodiče sledují zápisy v žákovských knížkách.  </w:t>
      </w:r>
    </w:p>
    <w:p w:rsidR="00AF4E99" w:rsidRPr="00545FD9" w:rsidRDefault="00AF4E99" w:rsidP="00AF4E99">
      <w:pPr>
        <w:pStyle w:val="Odstavecseseznamem"/>
        <w:numPr>
          <w:ilvl w:val="0"/>
          <w:numId w:val="8"/>
        </w:numPr>
      </w:pPr>
      <w:r w:rsidRPr="00545FD9">
        <w:lastRenderedPageBreak/>
        <w:t>Učitelé evidují a kontrolují absenci žáků. Vyžadují od rodičů omluvu nepřítomnosti. Na žádost rodičů uvolňují žáka z vyučování, vždy na základě písemné žádosti o uvolnění. Není přípustná omluva telefonicky, mailem.</w:t>
      </w:r>
    </w:p>
    <w:p w:rsidR="00AF4E99" w:rsidRPr="00545FD9" w:rsidRDefault="00AF4E99" w:rsidP="00AF4E99">
      <w:pPr>
        <w:pStyle w:val="Odstavecseseznamem"/>
        <w:numPr>
          <w:ilvl w:val="0"/>
          <w:numId w:val="8"/>
        </w:numPr>
      </w:pPr>
      <w:r w:rsidRPr="00545FD9">
        <w:t>Pedagogičtí zaměstnanci přicházejí do školy nejméně 20 minut před zahájením vyučování a výchovné činnosti, dostatečně včas před výkonem dozoru nad žáky.</w:t>
      </w:r>
    </w:p>
    <w:p w:rsidR="00AF4E99" w:rsidRPr="00545FD9" w:rsidRDefault="00AF4E99" w:rsidP="00AF4E99">
      <w:pPr>
        <w:pStyle w:val="Odstavecseseznamem"/>
        <w:numPr>
          <w:ilvl w:val="0"/>
          <w:numId w:val="8"/>
        </w:numPr>
      </w:pPr>
      <w:r w:rsidRPr="00545FD9">
        <w:t xml:space="preserve">Po skončení poslední vyučovací hodiny překontrolují pořádek ve třídě, uzavření oken, uzavření přívodu vody a vypnutí elektrických spotřebičů. Pedagog odchází ze třídy poslední.  </w:t>
      </w:r>
    </w:p>
    <w:p w:rsidR="006B47F3" w:rsidRDefault="006B47F3" w:rsidP="006B47F3">
      <w:pPr>
        <w:pStyle w:val="Nadpis2"/>
        <w:rPr>
          <w:b w:val="0"/>
          <w:bCs w:val="0"/>
          <w:i w:val="0"/>
          <w:sz w:val="24"/>
          <w:szCs w:val="20"/>
        </w:rPr>
      </w:pPr>
    </w:p>
    <w:p w:rsidR="00AF4E99" w:rsidRPr="00545FD9" w:rsidRDefault="00AB553A" w:rsidP="006B47F3">
      <w:pPr>
        <w:pStyle w:val="Nadpis2"/>
      </w:pPr>
      <w:r w:rsidRPr="00545FD9">
        <w:t>6</w:t>
      </w:r>
      <w:r w:rsidR="00AF4E99" w:rsidRPr="00545FD9">
        <w:t>. Docházka do školy</w:t>
      </w:r>
    </w:p>
    <w:p w:rsidR="00AF4E99" w:rsidRPr="00545FD9" w:rsidRDefault="00AF4E99" w:rsidP="00AF4E99">
      <w:pPr>
        <w:ind w:left="720"/>
        <w:rPr>
          <w:b/>
          <w:i/>
          <w:sz w:val="28"/>
          <w:szCs w:val="28"/>
          <w:u w:val="single"/>
        </w:rPr>
      </w:pPr>
    </w:p>
    <w:p w:rsidR="00AF4E99" w:rsidRPr="00545FD9" w:rsidRDefault="00AF4E99" w:rsidP="00006128">
      <w:pPr>
        <w:pStyle w:val="Odstavecseseznamem"/>
        <w:numPr>
          <w:ilvl w:val="0"/>
          <w:numId w:val="11"/>
        </w:numPr>
      </w:pPr>
      <w:r w:rsidRPr="00545FD9">
        <w:t xml:space="preserve">Zákonný zástupce žáka je povinen doložit důvody </w:t>
      </w:r>
      <w:r w:rsidR="00AB553A" w:rsidRPr="00545FD9">
        <w:t xml:space="preserve">nepřítomnosti žáka ve vyučování </w:t>
      </w:r>
      <w:r w:rsidRPr="00545FD9">
        <w:t>nejpozději do 3 kalendářních dnů od počátku n</w:t>
      </w:r>
      <w:r w:rsidR="006B47F3">
        <w:t xml:space="preserve">epřítomnosti žáka písemně nebo </w:t>
      </w:r>
      <w:r w:rsidR="00AB553A" w:rsidRPr="00545FD9">
        <w:t>telefonicky</w:t>
      </w:r>
      <w:r w:rsidR="00575B75" w:rsidRPr="00545FD9">
        <w:t>.</w:t>
      </w:r>
      <w:r w:rsidR="00AB553A" w:rsidRPr="00545FD9">
        <w:t xml:space="preserve"> </w:t>
      </w:r>
    </w:p>
    <w:p w:rsidR="006B47F3" w:rsidRDefault="006B47F3" w:rsidP="006B47F3">
      <w:pPr>
        <w:pStyle w:val="Odstavecseseznamem"/>
      </w:pPr>
    </w:p>
    <w:p w:rsidR="00AF4E99" w:rsidRPr="00545FD9" w:rsidRDefault="00575B75" w:rsidP="00006128">
      <w:pPr>
        <w:pStyle w:val="Odstavecseseznamem"/>
        <w:numPr>
          <w:ilvl w:val="0"/>
          <w:numId w:val="11"/>
        </w:numPr>
      </w:pPr>
      <w:r w:rsidRPr="00545FD9">
        <w:t>P</w:t>
      </w:r>
      <w:r w:rsidR="00AF4E99" w:rsidRPr="00545FD9">
        <w:t>o návratu žáka do školy písemně na omluvném listu v žákovské knížce</w:t>
      </w:r>
      <w:r w:rsidR="00AB553A" w:rsidRPr="00545FD9">
        <w:t xml:space="preserve"> </w:t>
      </w:r>
      <w:r w:rsidR="00AF4E99" w:rsidRPr="00545FD9">
        <w:t>(omluvu podepisuje je</w:t>
      </w:r>
      <w:r w:rsidRPr="00545FD9">
        <w:t>den ze zákonných zástupců žáka).</w:t>
      </w:r>
      <w:r w:rsidR="00AF4E99" w:rsidRPr="00545FD9">
        <w:t xml:space="preserve"> </w:t>
      </w:r>
    </w:p>
    <w:p w:rsidR="006B47F3" w:rsidRDefault="006B47F3" w:rsidP="006B47F3">
      <w:pPr>
        <w:pStyle w:val="Odstavecseseznamem"/>
      </w:pPr>
    </w:p>
    <w:p w:rsidR="00AF4E99" w:rsidRPr="00545FD9" w:rsidRDefault="00575B75" w:rsidP="00006128">
      <w:pPr>
        <w:pStyle w:val="Odstavecseseznamem"/>
        <w:numPr>
          <w:ilvl w:val="0"/>
          <w:numId w:val="11"/>
        </w:numPr>
      </w:pPr>
      <w:r w:rsidRPr="00545FD9">
        <w:t>P</w:t>
      </w:r>
      <w:r w:rsidR="00AF4E99" w:rsidRPr="00545FD9">
        <w:t>ři podezření na neomluvenou absenci nebo absenci delší než jeden týden, si třídní učitel nebo jiný vyučující může vyžádat prostřednictvím zástupců</w:t>
      </w:r>
      <w:r w:rsidRPr="00545FD9">
        <w:t xml:space="preserve"> žáka lékařskou zprávu.</w:t>
      </w:r>
      <w:r w:rsidR="00AF4E99" w:rsidRPr="00545FD9">
        <w:t xml:space="preserve"> </w:t>
      </w:r>
    </w:p>
    <w:p w:rsidR="006B47F3" w:rsidRDefault="006B47F3" w:rsidP="006B47F3">
      <w:pPr>
        <w:pStyle w:val="Odstavecseseznamem"/>
      </w:pPr>
    </w:p>
    <w:p w:rsidR="00AF4E99" w:rsidRPr="00545FD9" w:rsidRDefault="00575B75" w:rsidP="00006128">
      <w:pPr>
        <w:pStyle w:val="Odstavecseseznamem"/>
        <w:numPr>
          <w:ilvl w:val="0"/>
          <w:numId w:val="11"/>
        </w:numPr>
      </w:pPr>
      <w:r w:rsidRPr="00545FD9">
        <w:t>O</w:t>
      </w:r>
      <w:r w:rsidR="00AF4E99" w:rsidRPr="00545FD9">
        <w:t>mluvenku předloží žák třídnímu uč</w:t>
      </w:r>
      <w:r w:rsidRPr="00545FD9">
        <w:t>iteli ihned po návratu do školy.</w:t>
      </w:r>
      <w:r w:rsidR="00AF4E99" w:rsidRPr="00545FD9">
        <w:t xml:space="preserve"> </w:t>
      </w:r>
    </w:p>
    <w:p w:rsidR="006B47F3" w:rsidRDefault="006B47F3" w:rsidP="006B47F3">
      <w:pPr>
        <w:pStyle w:val="Odstavecseseznamem"/>
      </w:pPr>
    </w:p>
    <w:p w:rsidR="00AB553A" w:rsidRPr="00545FD9" w:rsidRDefault="00575B75" w:rsidP="00006128">
      <w:pPr>
        <w:pStyle w:val="Odstavecseseznamem"/>
        <w:numPr>
          <w:ilvl w:val="0"/>
          <w:numId w:val="11"/>
        </w:numPr>
      </w:pPr>
      <w:r w:rsidRPr="00545FD9">
        <w:t>P</w:t>
      </w:r>
      <w:r w:rsidR="00AF4E99" w:rsidRPr="00545FD9">
        <w:t>ři dlouhodobé absenci známé předem (např. rodinná rekreace)</w:t>
      </w:r>
      <w:r w:rsidR="00AB553A" w:rsidRPr="00545FD9">
        <w:t xml:space="preserve"> </w:t>
      </w:r>
      <w:r w:rsidR="00AF4E99" w:rsidRPr="00545FD9">
        <w:t>škola vyžaduje od rodičů předem písemnou žádost o uvolnění žáka, ředitel školy po domluvě s třídním učitelem vydá rozhodnutí o uvolnění žáka z</w:t>
      </w:r>
      <w:r w:rsidRPr="00545FD9">
        <w:t> </w:t>
      </w:r>
      <w:r w:rsidR="00AF4E99" w:rsidRPr="00545FD9">
        <w:t>výuky</w:t>
      </w:r>
      <w:r w:rsidRPr="00545FD9">
        <w:t>.</w:t>
      </w:r>
    </w:p>
    <w:p w:rsidR="00575B75" w:rsidRPr="00545FD9" w:rsidRDefault="00575B75" w:rsidP="00AB553A">
      <w:pPr>
        <w:pStyle w:val="Odstavecseseznamem"/>
        <w:rPr>
          <w:b/>
          <w:sz w:val="28"/>
          <w:szCs w:val="28"/>
        </w:rPr>
      </w:pPr>
    </w:p>
    <w:p w:rsidR="00575B75" w:rsidRPr="00545FD9" w:rsidRDefault="00AB553A" w:rsidP="006B47F3">
      <w:pPr>
        <w:pStyle w:val="Nadpis2"/>
      </w:pPr>
      <w:r w:rsidRPr="00545FD9">
        <w:t xml:space="preserve">    </w:t>
      </w:r>
      <w:r w:rsidR="006B47F3">
        <w:t xml:space="preserve">7. </w:t>
      </w:r>
      <w:r w:rsidR="00AF4E99" w:rsidRPr="00545FD9">
        <w:t xml:space="preserve">Podmínky pro uvolňování žáka z vyučování a omlouvání neúčasti žáka </w:t>
      </w:r>
    </w:p>
    <w:p w:rsidR="00AF4E99" w:rsidRPr="00545FD9" w:rsidRDefault="00575B75" w:rsidP="006B47F3">
      <w:pPr>
        <w:pStyle w:val="Nadpis2"/>
      </w:pPr>
      <w:r w:rsidRPr="00545FD9">
        <w:t xml:space="preserve">         ve </w:t>
      </w:r>
      <w:r w:rsidR="00AF4E99" w:rsidRPr="00545FD9">
        <w:t>vyučování stanoví školní řád následovně:</w:t>
      </w:r>
    </w:p>
    <w:p w:rsidR="00AF4E99" w:rsidRPr="00545FD9" w:rsidRDefault="00AF4E99" w:rsidP="00AF4E99">
      <w:pPr>
        <w:ind w:left="720"/>
        <w:rPr>
          <w:i/>
        </w:rPr>
      </w:pPr>
    </w:p>
    <w:p w:rsidR="00AF4E99" w:rsidRPr="00545FD9" w:rsidRDefault="00AF4E99" w:rsidP="00006128">
      <w:pPr>
        <w:pStyle w:val="Odstavecseseznamem"/>
        <w:numPr>
          <w:ilvl w:val="0"/>
          <w:numId w:val="9"/>
        </w:numPr>
      </w:pPr>
      <w:r w:rsidRPr="00545FD9">
        <w:t>Odchod žáka z vyučování před jeho ukončením je možný pouze na základě písemné</w:t>
      </w:r>
    </w:p>
    <w:p w:rsidR="00AF4E99" w:rsidRPr="00545FD9" w:rsidRDefault="00AF4E99" w:rsidP="00AF4E99">
      <w:r w:rsidRPr="00545FD9">
        <w:t xml:space="preserve">            omluvy rodičů, kterou žák předloží:</w:t>
      </w:r>
    </w:p>
    <w:p w:rsidR="00AF4E99" w:rsidRPr="00545FD9" w:rsidRDefault="00AF4E99" w:rsidP="00AF4E99">
      <w:pPr>
        <w:ind w:left="720"/>
      </w:pPr>
      <w:r w:rsidRPr="00545FD9">
        <w:t>a) vyučujícímu hodiny (při uvolnění na jednu hodinu)</w:t>
      </w:r>
    </w:p>
    <w:p w:rsidR="00AF4E99" w:rsidRPr="00545FD9" w:rsidRDefault="00AF4E99" w:rsidP="00AF4E99">
      <w:pPr>
        <w:ind w:left="720"/>
      </w:pPr>
      <w:r w:rsidRPr="00545FD9">
        <w:t>b) třídnímu učiteli (při uvolnění na více</w:t>
      </w:r>
      <w:r w:rsidR="006B47F3">
        <w:t xml:space="preserve"> hodin v jednom dni)</w:t>
      </w:r>
    </w:p>
    <w:p w:rsidR="006B47F3" w:rsidRDefault="006B47F3" w:rsidP="006B47F3">
      <w:pPr>
        <w:ind w:left="720"/>
      </w:pPr>
    </w:p>
    <w:p w:rsidR="00AF4E99" w:rsidRPr="00545FD9" w:rsidRDefault="00AF4E99" w:rsidP="00AF4E99">
      <w:pPr>
        <w:numPr>
          <w:ilvl w:val="0"/>
          <w:numId w:val="3"/>
        </w:numPr>
      </w:pPr>
      <w:r w:rsidRPr="00545FD9">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AF4E99" w:rsidRPr="00545FD9" w:rsidRDefault="00AF4E99" w:rsidP="00AF4E99"/>
    <w:p w:rsidR="00AF4E99" w:rsidRPr="00545FD9" w:rsidRDefault="00AF4E99" w:rsidP="00AF4E99">
      <w:pPr>
        <w:rPr>
          <w:i/>
          <w:color w:val="0000FF"/>
        </w:rPr>
      </w:pPr>
    </w:p>
    <w:p w:rsidR="00AF4E99" w:rsidRPr="00545FD9" w:rsidRDefault="00AF4E99" w:rsidP="00AF4E99">
      <w:pPr>
        <w:rPr>
          <w:i/>
          <w:color w:val="0000FF"/>
        </w:rPr>
      </w:pPr>
    </w:p>
    <w:p w:rsidR="00AF4E99" w:rsidRPr="00545FD9" w:rsidRDefault="00AF4E99" w:rsidP="00AF4E99">
      <w:pPr>
        <w:rPr>
          <w:i/>
          <w:color w:val="0000FF"/>
        </w:rPr>
      </w:pPr>
    </w:p>
    <w:p w:rsidR="00AF4E99" w:rsidRPr="00545FD9" w:rsidRDefault="00AF4E99" w:rsidP="00AF4E99">
      <w:pPr>
        <w:rPr>
          <w:i/>
          <w:color w:val="0000FF"/>
        </w:rPr>
      </w:pPr>
    </w:p>
    <w:p w:rsidR="00AF4E99" w:rsidRPr="00545FD9" w:rsidRDefault="00AF4E99" w:rsidP="00AF4E99">
      <w:pPr>
        <w:rPr>
          <w:i/>
          <w:color w:val="0000FF"/>
        </w:rPr>
      </w:pPr>
    </w:p>
    <w:p w:rsidR="00AF4E99" w:rsidRPr="00545FD9" w:rsidRDefault="00AF4E99" w:rsidP="00AF4E99">
      <w:pPr>
        <w:rPr>
          <w:i/>
          <w:color w:val="0000FF"/>
        </w:rPr>
      </w:pPr>
    </w:p>
    <w:p w:rsidR="006B47F3" w:rsidRDefault="006B47F3">
      <w:pPr>
        <w:overflowPunct/>
        <w:autoSpaceDE/>
        <w:autoSpaceDN/>
        <w:adjustRightInd/>
        <w:spacing w:after="200" w:line="276" w:lineRule="auto"/>
        <w:rPr>
          <w:rFonts w:asciiTheme="majorHAnsi" w:eastAsiaTheme="majorEastAsia" w:hAnsiTheme="majorHAnsi" w:cstheme="majorBidi"/>
          <w:b/>
          <w:bCs/>
          <w:color w:val="000000" w:themeColor="text1"/>
          <w:sz w:val="32"/>
          <w:szCs w:val="28"/>
          <w:u w:val="single"/>
        </w:rPr>
      </w:pPr>
      <w:r>
        <w:br w:type="page"/>
      </w:r>
    </w:p>
    <w:p w:rsidR="00AF4E99" w:rsidRPr="00545FD9" w:rsidRDefault="00AF4E99" w:rsidP="006B47F3">
      <w:pPr>
        <w:pStyle w:val="Nadpis1"/>
      </w:pPr>
      <w:r w:rsidRPr="00545FD9">
        <w:lastRenderedPageBreak/>
        <w:t xml:space="preserve">II. Provoz a vnitřní režim školy      </w:t>
      </w:r>
    </w:p>
    <w:p w:rsidR="00AF4E99" w:rsidRPr="00545FD9" w:rsidRDefault="00AF4E99" w:rsidP="00AF4E99">
      <w:pPr>
        <w:rPr>
          <w:b/>
          <w:sz w:val="32"/>
          <w:szCs w:val="32"/>
          <w:u w:val="single"/>
        </w:rPr>
      </w:pPr>
    </w:p>
    <w:p w:rsidR="00AF4E99" w:rsidRPr="00545FD9" w:rsidRDefault="005B3F22" w:rsidP="006B47F3">
      <w:pPr>
        <w:pStyle w:val="Nadpis2"/>
      </w:pPr>
      <w:r w:rsidRPr="00545FD9">
        <w:t xml:space="preserve">1. </w:t>
      </w:r>
      <w:r w:rsidR="00AF4E99" w:rsidRPr="00545FD9">
        <w:t xml:space="preserve">Režim činnosti ve škole </w:t>
      </w:r>
    </w:p>
    <w:p w:rsidR="00AF4E99" w:rsidRPr="00545FD9" w:rsidRDefault="00AF4E99" w:rsidP="00AF4E99">
      <w:pPr>
        <w:rPr>
          <w:b/>
          <w:u w:val="single"/>
        </w:rPr>
      </w:pPr>
    </w:p>
    <w:p w:rsidR="00AB553A" w:rsidRDefault="00AF4E99" w:rsidP="00AF4E99">
      <w:pPr>
        <w:pStyle w:val="Odstavecseseznamem"/>
        <w:numPr>
          <w:ilvl w:val="0"/>
          <w:numId w:val="21"/>
        </w:numPr>
      </w:pPr>
      <w:r w:rsidRPr="00545FD9">
        <w:t xml:space="preserve">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w:t>
      </w:r>
      <w:r w:rsidR="00476481" w:rsidRPr="00545FD9">
        <w:t>Vy</w:t>
      </w:r>
      <w:r w:rsidR="00E90569" w:rsidRPr="00545FD9">
        <w:t>učování končí nejpozději do 12.5</w:t>
      </w:r>
      <w:r w:rsidR="00476481" w:rsidRPr="00545FD9">
        <w:t>5</w:t>
      </w:r>
      <w:r w:rsidRPr="00545FD9">
        <w:t xml:space="preserve"> hodin. Vyučovací hodina trvá 45 minut. </w:t>
      </w:r>
    </w:p>
    <w:p w:rsidR="006B47F3" w:rsidRPr="00545FD9" w:rsidRDefault="006B47F3" w:rsidP="006B47F3">
      <w:pPr>
        <w:pStyle w:val="Odstavecseseznamem"/>
      </w:pPr>
    </w:p>
    <w:p w:rsidR="006A5448" w:rsidRDefault="00AF4E99" w:rsidP="006A5448">
      <w:pPr>
        <w:pStyle w:val="Odstavecseseznamem"/>
        <w:numPr>
          <w:ilvl w:val="0"/>
          <w:numId w:val="21"/>
        </w:numPr>
      </w:pPr>
      <w:r w:rsidRPr="00545FD9">
        <w:t>Školní budova se pro</w:t>
      </w:r>
      <w:r w:rsidR="006A5448" w:rsidRPr="00545FD9">
        <w:t xml:space="preserve"> žáky otevírá v 6.30</w:t>
      </w:r>
      <w:r w:rsidRPr="00545FD9">
        <w:t xml:space="preserve"> hodin. V jinou dobu vstupují žáci do školy pouze na vyzvání zaměstnanců školy, kteří nad nimi zajišťují pedagogický dozor.</w:t>
      </w:r>
    </w:p>
    <w:p w:rsidR="006B47F3" w:rsidRPr="00545FD9" w:rsidRDefault="006B47F3" w:rsidP="006B47F3">
      <w:pPr>
        <w:pStyle w:val="Odstavecseseznamem"/>
      </w:pPr>
    </w:p>
    <w:p w:rsidR="006A5448" w:rsidRPr="00545FD9" w:rsidRDefault="00AF4E99" w:rsidP="00006128">
      <w:pPr>
        <w:pStyle w:val="Odstavecseseznamem"/>
        <w:numPr>
          <w:ilvl w:val="0"/>
          <w:numId w:val="21"/>
        </w:numPr>
      </w:pPr>
      <w:r w:rsidRPr="00545FD9">
        <w:t xml:space="preserve"> Dozor nad žáky je zajištěn po celou dobu jejich pobytu ve školní budově. V době vyučování a následné přestávce zodpovídá za děti vyučující učitel, po skončení výuky přebírají dozo</w:t>
      </w:r>
      <w:r w:rsidR="006A5448" w:rsidRPr="00545FD9">
        <w:t xml:space="preserve">r nad dětmi vychovatelé ŠD. </w:t>
      </w:r>
    </w:p>
    <w:p w:rsidR="00D571D6" w:rsidRPr="00545FD9" w:rsidRDefault="006A5448" w:rsidP="006A5448">
      <w:pPr>
        <w:pStyle w:val="Odstavecseseznamem"/>
      </w:pPr>
      <w:r w:rsidRPr="00545FD9">
        <w:t>Ve všech přestávkách je umožněn pohyb dětí mimo třídu (pitný režim – jídelna ZŠ, WC). Dvě 15 min přestávky jsou určeny k</w:t>
      </w:r>
      <w:r w:rsidR="00D571D6" w:rsidRPr="00545FD9">
        <w:t>:</w:t>
      </w:r>
    </w:p>
    <w:p w:rsidR="00D571D6" w:rsidRPr="00545FD9" w:rsidRDefault="006A5448" w:rsidP="00D571D6">
      <w:pPr>
        <w:pStyle w:val="Odstavecseseznamem"/>
        <w:numPr>
          <w:ilvl w:val="0"/>
          <w:numId w:val="40"/>
        </w:numPr>
      </w:pPr>
      <w:r w:rsidRPr="00545FD9">
        <w:t>přesunu dětí do ŠJ na dopolední svačinu</w:t>
      </w:r>
    </w:p>
    <w:p w:rsidR="00D571D6" w:rsidRPr="00545FD9" w:rsidRDefault="006A5448" w:rsidP="006A5448">
      <w:pPr>
        <w:pStyle w:val="Odstavecseseznamem"/>
        <w:numPr>
          <w:ilvl w:val="0"/>
          <w:numId w:val="40"/>
        </w:numPr>
      </w:pPr>
      <w:r w:rsidRPr="00545FD9">
        <w:t xml:space="preserve">pobytu dětí v oddělení ŠD nebo </w:t>
      </w:r>
    </w:p>
    <w:p w:rsidR="00AB553A" w:rsidRDefault="006A5448" w:rsidP="00AB553A">
      <w:pPr>
        <w:pStyle w:val="Odstavecseseznamem"/>
        <w:numPr>
          <w:ilvl w:val="0"/>
          <w:numId w:val="40"/>
        </w:numPr>
      </w:pPr>
      <w:r w:rsidRPr="00545FD9">
        <w:t>pohybovým aktivitám</w:t>
      </w:r>
      <w:r w:rsidR="00D571D6" w:rsidRPr="00545FD9">
        <w:t xml:space="preserve"> </w:t>
      </w:r>
      <w:r w:rsidRPr="00545FD9">
        <w:t xml:space="preserve">na školní zahradě </w:t>
      </w:r>
      <w:r w:rsidR="00D571D6" w:rsidRPr="00545FD9">
        <w:t>(za příznivého počasí)</w:t>
      </w:r>
      <w:r w:rsidR="00AB553A" w:rsidRPr="00545FD9">
        <w:t>.</w:t>
      </w:r>
    </w:p>
    <w:p w:rsidR="006B47F3" w:rsidRPr="00545FD9" w:rsidRDefault="006B47F3" w:rsidP="00AB553A">
      <w:pPr>
        <w:pStyle w:val="Odstavecseseznamem"/>
        <w:numPr>
          <w:ilvl w:val="0"/>
          <w:numId w:val="40"/>
        </w:numPr>
      </w:pPr>
    </w:p>
    <w:p w:rsidR="00AB553A" w:rsidRPr="00545FD9" w:rsidRDefault="00AB553A" w:rsidP="00006128">
      <w:pPr>
        <w:pStyle w:val="Odstavecseseznamem"/>
        <w:numPr>
          <w:ilvl w:val="0"/>
          <w:numId w:val="21"/>
        </w:numPr>
      </w:pPr>
      <w:r w:rsidRPr="00545FD9">
        <w:t xml:space="preserve">Časový rozpis vyučovacích hodin: </w:t>
      </w:r>
    </w:p>
    <w:p w:rsidR="00AB553A" w:rsidRPr="00545FD9" w:rsidRDefault="00AB553A" w:rsidP="00AB553A"/>
    <w:p w:rsidR="00AB553A" w:rsidRPr="00545FD9" w:rsidRDefault="00AB553A" w:rsidP="00AB553A">
      <w:r w:rsidRPr="00545FD9">
        <w:tab/>
        <w:t>7.00 – 7.45 nultá vyučovací hodina</w:t>
      </w:r>
    </w:p>
    <w:p w:rsidR="00AB553A" w:rsidRPr="00545FD9" w:rsidRDefault="00AB553A" w:rsidP="00AB553A">
      <w:r w:rsidRPr="00545FD9">
        <w:tab/>
        <w:t xml:space="preserve">7,45 – 8,00 příprava na vyučování </w:t>
      </w:r>
    </w:p>
    <w:p w:rsidR="00AB553A" w:rsidRPr="00545FD9" w:rsidRDefault="00AB553A" w:rsidP="00AB553A">
      <w:r w:rsidRPr="00545FD9">
        <w:tab/>
        <w:t xml:space="preserve">8,00 – 8,45 první vyučovací hodina </w:t>
      </w:r>
    </w:p>
    <w:p w:rsidR="00AB553A" w:rsidRPr="00545FD9" w:rsidRDefault="00AB553A" w:rsidP="00AB553A">
      <w:r w:rsidRPr="00545FD9">
        <w:tab/>
        <w:t xml:space="preserve">8,45 – 9,00 přestávka </w:t>
      </w:r>
    </w:p>
    <w:p w:rsidR="00AB553A" w:rsidRPr="00545FD9" w:rsidRDefault="00AB553A" w:rsidP="00AB553A">
      <w:r w:rsidRPr="00545FD9">
        <w:tab/>
        <w:t xml:space="preserve">9,00 – 9,45 druhá vyučovací hodina </w:t>
      </w:r>
    </w:p>
    <w:p w:rsidR="00AB553A" w:rsidRPr="00545FD9" w:rsidRDefault="00AB553A" w:rsidP="00AB553A">
      <w:r w:rsidRPr="00545FD9">
        <w:tab/>
        <w:t xml:space="preserve">9,45 – 10,00 přestávka </w:t>
      </w:r>
    </w:p>
    <w:p w:rsidR="00AB553A" w:rsidRPr="00545FD9" w:rsidRDefault="00AB553A" w:rsidP="00AB553A">
      <w:r w:rsidRPr="00545FD9">
        <w:tab/>
        <w:t xml:space="preserve">10,00-10,45 třetí vyučovací hodina </w:t>
      </w:r>
    </w:p>
    <w:p w:rsidR="00AB553A" w:rsidRPr="00545FD9" w:rsidRDefault="00AB553A" w:rsidP="00AB553A">
      <w:r w:rsidRPr="00545FD9">
        <w:tab/>
        <w:t xml:space="preserve">10,45-10,55 přestávka </w:t>
      </w:r>
    </w:p>
    <w:p w:rsidR="00AB553A" w:rsidRPr="00545FD9" w:rsidRDefault="00AB553A" w:rsidP="00AB553A">
      <w:r w:rsidRPr="00545FD9">
        <w:tab/>
        <w:t xml:space="preserve">10,55-11,40 čtvrtá vyučovací hodina </w:t>
      </w:r>
    </w:p>
    <w:p w:rsidR="00AB553A" w:rsidRPr="00545FD9" w:rsidRDefault="00AB553A" w:rsidP="00AB553A">
      <w:r w:rsidRPr="00545FD9">
        <w:tab/>
        <w:t xml:space="preserve">11,40-11,50 přestávka </w:t>
      </w:r>
    </w:p>
    <w:p w:rsidR="00AB553A" w:rsidRPr="00545FD9" w:rsidRDefault="00AB553A" w:rsidP="00AB553A">
      <w:r w:rsidRPr="00545FD9">
        <w:tab/>
        <w:t xml:space="preserve">11,50-12,35 pátá vyučovací hodina </w:t>
      </w:r>
    </w:p>
    <w:p w:rsidR="00E90569" w:rsidRPr="00545FD9" w:rsidRDefault="00E90569" w:rsidP="00AB553A">
      <w:r w:rsidRPr="00545FD9">
        <w:tab/>
        <w:t>12.10-12.55 odpolední vyučovací hodina</w:t>
      </w:r>
    </w:p>
    <w:p w:rsidR="00AB553A" w:rsidRPr="00545FD9" w:rsidRDefault="00AB553A" w:rsidP="00AB553A">
      <w:r w:rsidRPr="00545FD9">
        <w:tab/>
      </w:r>
    </w:p>
    <w:p w:rsidR="00AB553A" w:rsidRPr="00545FD9" w:rsidRDefault="00AB553A" w:rsidP="00AB553A">
      <w:pPr>
        <w:pStyle w:val="Zkladntext21"/>
        <w:jc w:val="left"/>
        <w:rPr>
          <w:b w:val="0"/>
          <w:color w:val="FF0000"/>
        </w:rPr>
      </w:pPr>
    </w:p>
    <w:p w:rsidR="00AB553A" w:rsidRPr="00545FD9" w:rsidRDefault="00AB553A" w:rsidP="00006128">
      <w:pPr>
        <w:pStyle w:val="Odstavecseseznamem"/>
        <w:numPr>
          <w:ilvl w:val="0"/>
          <w:numId w:val="22"/>
        </w:numPr>
      </w:pPr>
      <w:r w:rsidRPr="00545FD9">
        <w:t>Přestávky mezi vyučovacími hodinami jsou des</w:t>
      </w:r>
      <w:r w:rsidR="00E90569" w:rsidRPr="00545FD9">
        <w:t>etiminutové a patnáctiminutové. Pauza před odpolední vyučovací hodinou je 30 minut.</w:t>
      </w:r>
    </w:p>
    <w:p w:rsidR="00AB553A" w:rsidRPr="00545FD9" w:rsidRDefault="00AB553A" w:rsidP="00AB553A"/>
    <w:p w:rsidR="00AB553A" w:rsidRPr="00545FD9" w:rsidRDefault="00AB553A" w:rsidP="00006128">
      <w:pPr>
        <w:pStyle w:val="Odstavecseseznamem"/>
        <w:numPr>
          <w:ilvl w:val="0"/>
          <w:numId w:val="22"/>
        </w:numPr>
      </w:pPr>
      <w:r w:rsidRPr="00545FD9">
        <w:t xml:space="preserve">Po příchodu do budovy si žáci odkládají obuv a svršky na místa k tomu určená - v šatnách a ihned odcházejí do učeben. V šatnách se nezdržují a nevysedávají tam. V průběhu vyučování je žákům vstup do šaten povolen pouze se svolením vyučujícího.      </w:t>
      </w:r>
    </w:p>
    <w:p w:rsidR="00AB553A" w:rsidRPr="00545FD9" w:rsidRDefault="00AB553A" w:rsidP="00AB553A"/>
    <w:p w:rsidR="00AB553A" w:rsidRPr="00545FD9" w:rsidRDefault="00AB553A" w:rsidP="00006128">
      <w:pPr>
        <w:pStyle w:val="Odstavecseseznamem"/>
        <w:numPr>
          <w:ilvl w:val="0"/>
          <w:numId w:val="22"/>
        </w:numPr>
      </w:pPr>
      <w:r w:rsidRPr="00545FD9">
        <w:t xml:space="preserve">Při organizaci výuky jinak než ve vyučovacích hodinách stanoví zařazení a délku přestávek pedagog pověřeným vedením akce podle charakteru činnosti a s přihlédnutím k základním fyziologickým potřebám žáků. </w:t>
      </w:r>
    </w:p>
    <w:p w:rsidR="00AB553A" w:rsidRPr="00545FD9" w:rsidRDefault="00AB553A" w:rsidP="00AB553A"/>
    <w:p w:rsidR="00AB553A" w:rsidRPr="00545FD9" w:rsidRDefault="00AB553A" w:rsidP="00006128">
      <w:pPr>
        <w:pStyle w:val="Odstavecseseznamem"/>
        <w:numPr>
          <w:ilvl w:val="0"/>
          <w:numId w:val="22"/>
        </w:numPr>
      </w:pPr>
      <w:r w:rsidRPr="00545FD9">
        <w:lastRenderedPageBreak/>
        <w:t xml:space="preserve">Bezpečnost a ochranu zdraví žáků ve škole zajišťuje škola svými zaměstnanci, pedagogickými i nepedagogickými. </w:t>
      </w:r>
    </w:p>
    <w:p w:rsidR="00AB553A" w:rsidRPr="00545FD9" w:rsidRDefault="00AB553A" w:rsidP="00AB553A"/>
    <w:p w:rsidR="00AB553A" w:rsidRPr="00545FD9" w:rsidRDefault="00AB553A" w:rsidP="00006128">
      <w:pPr>
        <w:pStyle w:val="Odstavecseseznamem"/>
        <w:numPr>
          <w:ilvl w:val="0"/>
          <w:numId w:val="22"/>
        </w:numPr>
      </w:pPr>
      <w:r w:rsidRPr="00545FD9">
        <w:t>Nejvyšší počet žáků ve třídě je obecně 30 při zachování bezpečnostních a hygienických předpisů.</w:t>
      </w:r>
    </w:p>
    <w:p w:rsidR="00AB553A" w:rsidRPr="00545FD9" w:rsidRDefault="00AB553A" w:rsidP="00AB553A"/>
    <w:p w:rsidR="00AB553A" w:rsidRPr="00545FD9" w:rsidRDefault="00AB553A" w:rsidP="00006128">
      <w:pPr>
        <w:pStyle w:val="Odstavecseseznamem"/>
        <w:numPr>
          <w:ilvl w:val="0"/>
          <w:numId w:val="22"/>
        </w:numPr>
      </w:pPr>
      <w:r w:rsidRPr="00545FD9">
        <w:t>Při výuce předmětů povinných, nepovinných a při docházce do zájmových kroužků a školní družiny,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5B3F22" w:rsidRPr="00545FD9" w:rsidRDefault="005B3F22" w:rsidP="005B3F22">
      <w:pPr>
        <w:pStyle w:val="Odstavecseseznamem"/>
      </w:pPr>
    </w:p>
    <w:p w:rsidR="00AB553A" w:rsidRPr="00545FD9" w:rsidRDefault="00AB553A" w:rsidP="00006128">
      <w:pPr>
        <w:pStyle w:val="Odstavecseseznamem"/>
        <w:numPr>
          <w:ilvl w:val="0"/>
          <w:numId w:val="22"/>
        </w:numPr>
      </w:pPr>
      <w:r w:rsidRPr="00545FD9">
        <w:t>Nejvyšší počet žáků ve skupině je 30. Při výuce cizích jazyků je nejvyšší počet žáků ve skupině 24.</w:t>
      </w:r>
    </w:p>
    <w:p w:rsidR="00AB553A" w:rsidRPr="00545FD9" w:rsidRDefault="00AB553A" w:rsidP="00AB553A"/>
    <w:p w:rsidR="00AB553A" w:rsidRPr="00545FD9" w:rsidRDefault="00AB553A" w:rsidP="00006128">
      <w:pPr>
        <w:pStyle w:val="Prosttext1"/>
        <w:numPr>
          <w:ilvl w:val="0"/>
          <w:numId w:val="22"/>
        </w:numPr>
        <w:rPr>
          <w:rFonts w:ascii="Times New Roman" w:hAnsi="Times New Roman"/>
          <w:color w:val="auto"/>
          <w:sz w:val="24"/>
        </w:rPr>
      </w:pPr>
      <w:r w:rsidRPr="00545FD9">
        <w:rPr>
          <w:rFonts w:ascii="Times New Roman" w:hAnsi="Times New Roman"/>
          <w:color w:val="auto"/>
          <w:sz w:val="24"/>
        </w:rPr>
        <w:t>Pracovníci školy při vzdělávání a s ním přímo souvisejících činnostech a při poskytování školských služeb přihlíží k základním fyziologickým potřebám dětí, žáků a studentů a vytvářejí podmínky pro jejich zdravý vývoj a pro předcházení vzniku sociálně patologických jevů.</w:t>
      </w:r>
    </w:p>
    <w:p w:rsidR="00AB553A" w:rsidRPr="00545FD9" w:rsidRDefault="00AB553A" w:rsidP="00AB553A">
      <w:pPr>
        <w:pStyle w:val="Prosttext1"/>
        <w:rPr>
          <w:rFonts w:ascii="Times New Roman" w:hAnsi="Times New Roman"/>
          <w:color w:val="auto"/>
          <w:sz w:val="24"/>
        </w:rPr>
      </w:pPr>
    </w:p>
    <w:p w:rsidR="00AB553A" w:rsidRPr="00545FD9" w:rsidRDefault="00AB553A" w:rsidP="00006128">
      <w:pPr>
        <w:pStyle w:val="Prosttext1"/>
        <w:numPr>
          <w:ilvl w:val="0"/>
          <w:numId w:val="22"/>
        </w:numPr>
        <w:rPr>
          <w:rFonts w:ascii="Times New Roman" w:hAnsi="Times New Roman"/>
          <w:color w:val="auto"/>
          <w:sz w:val="24"/>
        </w:rPr>
      </w:pPr>
      <w:r w:rsidRPr="00545FD9">
        <w:rPr>
          <w:rFonts w:ascii="Times New Roman" w:hAnsi="Times New Roman"/>
          <w:color w:val="auto"/>
          <w:sz w:val="24"/>
        </w:rPr>
        <w:t>Pracovníci školy zajišťují bezpečnost a ochranu zdraví dětí, žáků a studentů při vzdělávání a s ním přímo souvisejících činnostech a při poskytování školských služeb a poskytují žákům a studentům nezbytné informace k zajištění bezpečnosti a ochrany zdraví.</w:t>
      </w:r>
    </w:p>
    <w:p w:rsidR="00AB553A" w:rsidRPr="00545FD9" w:rsidRDefault="00AB553A" w:rsidP="00AB553A">
      <w:pPr>
        <w:pStyle w:val="Prosttext1"/>
        <w:rPr>
          <w:rFonts w:ascii="Times New Roman" w:hAnsi="Times New Roman"/>
          <w:color w:val="auto"/>
          <w:sz w:val="24"/>
        </w:rPr>
      </w:pPr>
    </w:p>
    <w:p w:rsidR="00AB553A" w:rsidRPr="00545FD9" w:rsidRDefault="00AB553A" w:rsidP="006B47F3">
      <w:pPr>
        <w:pStyle w:val="Odstavecseseznamem"/>
        <w:numPr>
          <w:ilvl w:val="0"/>
          <w:numId w:val="22"/>
        </w:numPr>
      </w:pPr>
      <w:r w:rsidRPr="00545FD9">
        <w:t xml:space="preserve">Škola vede evidenci úrazů dětí, žáků a studentů, k nimž došlo při činnostech uvedených v odstavci 11, vyhotovuje a zasílá záznam o úrazu stanoveným orgánům a institucím. </w:t>
      </w:r>
    </w:p>
    <w:p w:rsidR="00AB553A" w:rsidRPr="00545FD9" w:rsidRDefault="00AB553A" w:rsidP="00AB553A"/>
    <w:p w:rsidR="005B3F22" w:rsidRPr="00545FD9" w:rsidRDefault="00AB553A" w:rsidP="00006128">
      <w:pPr>
        <w:pStyle w:val="Odstavecseseznamem"/>
        <w:numPr>
          <w:ilvl w:val="0"/>
          <w:numId w:val="22"/>
        </w:numPr>
      </w:pPr>
      <w:r w:rsidRPr="00545FD9">
        <w:t>V období školního vyučování může ředitel školy ze závažných důvodů, zejména organizačních a technických, vyhlásit pro žáky nejvýše 5 volných dnů ve školním roce.</w:t>
      </w:r>
    </w:p>
    <w:p w:rsidR="005B3F22" w:rsidRPr="00545FD9" w:rsidRDefault="005B3F22" w:rsidP="005B3F22">
      <w:pPr>
        <w:pStyle w:val="Odstavecseseznamem"/>
      </w:pPr>
    </w:p>
    <w:p w:rsidR="00AB553A" w:rsidRPr="00545FD9" w:rsidRDefault="00AB553A" w:rsidP="00006128">
      <w:pPr>
        <w:pStyle w:val="Odstavecseseznamem"/>
        <w:numPr>
          <w:ilvl w:val="0"/>
          <w:numId w:val="22"/>
        </w:numPr>
      </w:pPr>
      <w:r w:rsidRPr="00545FD9">
        <w:t>Za pobyt žáka ve školní družině platí zástupci žáka poplatek 40,- Kč/měsíc. Výši úplaty stanoví ředitel školy ve směrnici pro činnost školní družiny a zveřejňuje na veřejně přístupném místě. Poplatek je splatný zpětně. O snížení nebo prominutí úplaty, zejména v případě dětí, žáků nebo studentů se sociálním znevýhodněním, rozhoduje ředitel školy.</w:t>
      </w:r>
    </w:p>
    <w:p w:rsidR="00575B75" w:rsidRPr="00545FD9" w:rsidRDefault="00575B75" w:rsidP="00AF4E99"/>
    <w:p w:rsidR="00AF4E99" w:rsidRPr="00545FD9" w:rsidRDefault="005B3F22" w:rsidP="006B47F3">
      <w:pPr>
        <w:pStyle w:val="Nadpis2"/>
      </w:pPr>
      <w:r w:rsidRPr="00545FD9">
        <w:t>2</w:t>
      </w:r>
      <w:r w:rsidR="00AF4E99" w:rsidRPr="00545FD9">
        <w:t>. Režim při akcích mimo školu</w:t>
      </w:r>
    </w:p>
    <w:p w:rsidR="005B3F22" w:rsidRPr="00545FD9" w:rsidRDefault="005B3F22" w:rsidP="00AF4E99">
      <w:pPr>
        <w:rPr>
          <w:b/>
          <w:i/>
          <w:sz w:val="28"/>
          <w:szCs w:val="28"/>
        </w:rPr>
      </w:pPr>
    </w:p>
    <w:p w:rsidR="00AF4E99" w:rsidRPr="00545FD9" w:rsidRDefault="00AF4E99" w:rsidP="00006128">
      <w:pPr>
        <w:pStyle w:val="Odstavecseseznamem"/>
        <w:numPr>
          <w:ilvl w:val="0"/>
          <w:numId w:val="23"/>
        </w:numPr>
      </w:pPr>
      <w:r w:rsidRPr="00545FD9">
        <w:t xml:space="preserve">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AF4E99" w:rsidRPr="00545FD9" w:rsidRDefault="00AF4E99" w:rsidP="00AF4E99"/>
    <w:p w:rsidR="00AF4E99" w:rsidRPr="00545FD9" w:rsidRDefault="00AF4E99" w:rsidP="00006128">
      <w:pPr>
        <w:pStyle w:val="Zkladntext21"/>
        <w:numPr>
          <w:ilvl w:val="0"/>
          <w:numId w:val="23"/>
        </w:numPr>
        <w:jc w:val="left"/>
        <w:rPr>
          <w:b w:val="0"/>
          <w:color w:val="auto"/>
        </w:rPr>
      </w:pPr>
      <w:r w:rsidRPr="00545FD9">
        <w:rPr>
          <w:b w:val="0"/>
          <w:color w:val="auto"/>
        </w:rPr>
        <w:lastRenderedPageBreak/>
        <w:t xml:space="preserve">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rsidR="00AF4E99" w:rsidRPr="00545FD9" w:rsidRDefault="00AF4E99" w:rsidP="00AF4E99"/>
    <w:p w:rsidR="00AF4E99" w:rsidRPr="00545FD9" w:rsidRDefault="00AF4E99" w:rsidP="00006128">
      <w:pPr>
        <w:pStyle w:val="Odstavecseseznamem"/>
        <w:numPr>
          <w:ilvl w:val="0"/>
          <w:numId w:val="23"/>
        </w:numPr>
      </w:pPr>
      <w:r w:rsidRPr="00545FD9">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w:t>
      </w:r>
      <w:r w:rsidR="006A5448" w:rsidRPr="00545FD9">
        <w:t>ména s ohledem na zajištění BOZ</w:t>
      </w:r>
      <w:r w:rsidRPr="00545FD9">
        <w:t xml:space="preserve">. </w:t>
      </w:r>
    </w:p>
    <w:p w:rsidR="00AF4E99" w:rsidRPr="00545FD9" w:rsidRDefault="00AF4E99" w:rsidP="00AF4E99"/>
    <w:p w:rsidR="00AF4E99" w:rsidRPr="00545FD9" w:rsidRDefault="00AF4E99" w:rsidP="00006128">
      <w:pPr>
        <w:pStyle w:val="Odstavecseseznamem"/>
        <w:numPr>
          <w:ilvl w:val="0"/>
          <w:numId w:val="23"/>
        </w:numPr>
      </w:pPr>
      <w:r w:rsidRPr="00545FD9">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 zápisem do žákovské knížky, nebo jinou písemnou informací.</w:t>
      </w:r>
    </w:p>
    <w:p w:rsidR="00AF4E99" w:rsidRPr="00545FD9" w:rsidRDefault="00AF4E99" w:rsidP="00AF4E99"/>
    <w:p w:rsidR="00AF4E99" w:rsidRPr="00545FD9" w:rsidRDefault="00AF4E99" w:rsidP="00006128">
      <w:pPr>
        <w:pStyle w:val="Odstavecseseznamem"/>
        <w:numPr>
          <w:ilvl w:val="0"/>
          <w:numId w:val="23"/>
        </w:numPr>
      </w:pPr>
      <w:r w:rsidRPr="00545FD9">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plavecké kurzy, apod. platí zvláštní bezpečnostní předpisy, se kterými jsou žáci předem seznámeni. </w:t>
      </w:r>
    </w:p>
    <w:p w:rsidR="00AF4E99" w:rsidRPr="00545FD9" w:rsidRDefault="00AF4E99" w:rsidP="00AF4E99"/>
    <w:p w:rsidR="00AF4E99" w:rsidRPr="00545FD9" w:rsidRDefault="00AF4E99" w:rsidP="00006128">
      <w:pPr>
        <w:pStyle w:val="Odstavecseseznamem"/>
        <w:numPr>
          <w:ilvl w:val="0"/>
          <w:numId w:val="23"/>
        </w:numPr>
      </w:pPr>
      <w:r w:rsidRPr="00545FD9">
        <w:t>Pro pořádání mimoškolních akcí platí zvláštní směrnice zahrnující i oblast bezpečnosti a ochrany zdraví žáků. Směrnice plaveckého kurzu, směrnice plaveckého bazénu.</w:t>
      </w:r>
      <w:r w:rsidR="005B3F22" w:rsidRPr="00545FD9">
        <w:t xml:space="preserve"> </w:t>
      </w:r>
      <w:r w:rsidRPr="00545FD9">
        <w:t>Za dodržování předpisů o BOZP odpovídá vedoucí akce, který je určen ředitelem školy.</w:t>
      </w:r>
    </w:p>
    <w:p w:rsidR="00AF4E99" w:rsidRPr="00545FD9" w:rsidRDefault="00AF4E99" w:rsidP="00AF4E99"/>
    <w:p w:rsidR="00AF4E99" w:rsidRPr="00545FD9" w:rsidRDefault="00AF4E99" w:rsidP="00006128">
      <w:pPr>
        <w:pStyle w:val="Odstavecseseznamem"/>
        <w:numPr>
          <w:ilvl w:val="0"/>
          <w:numId w:val="23"/>
        </w:numPr>
      </w:pPr>
      <w:r w:rsidRPr="00545FD9">
        <w:t xml:space="preserve">Součástí výuky je také výuka plavání ve dvou (zpravidla po sobě jdoucích) ročnících prvního stupně. Kurzu se mohou účastnit pouze žáci zdravotně způsobilí, jejichž rodiče o tom dodají škole písemné lékařské potvrzení ne starší jednoho roku. </w:t>
      </w:r>
    </w:p>
    <w:p w:rsidR="00AF4E99" w:rsidRPr="00545FD9" w:rsidRDefault="00AF4E99" w:rsidP="00AF4E99"/>
    <w:p w:rsidR="00AF4E99" w:rsidRPr="00545FD9" w:rsidRDefault="00AF4E99" w:rsidP="00006128">
      <w:pPr>
        <w:pStyle w:val="Odstavecseseznamem"/>
        <w:numPr>
          <w:ilvl w:val="0"/>
          <w:numId w:val="23"/>
        </w:numPr>
      </w:pPr>
      <w:r w:rsidRPr="00545FD9">
        <w:t xml:space="preserve">Chování žáka na mimoškolních akcích je součástí celkového hodnocení žáka včetně klasifikace na vysvědčení. </w:t>
      </w:r>
    </w:p>
    <w:p w:rsidR="00AF4E99" w:rsidRPr="00545FD9" w:rsidRDefault="00AF4E99" w:rsidP="00AF4E99"/>
    <w:p w:rsidR="00AF4E99" w:rsidRPr="00545FD9" w:rsidRDefault="00AF4E99" w:rsidP="00006128">
      <w:pPr>
        <w:pStyle w:val="Odstavecseseznamem"/>
        <w:numPr>
          <w:ilvl w:val="0"/>
          <w:numId w:val="23"/>
        </w:numPr>
      </w:pPr>
      <w:r w:rsidRPr="00545FD9">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rsidR="00AF4E99" w:rsidRPr="00545FD9" w:rsidRDefault="00AF4E99" w:rsidP="00AF4E99"/>
    <w:p w:rsidR="006B47F3" w:rsidRDefault="00AF4E99" w:rsidP="00006128">
      <w:pPr>
        <w:pStyle w:val="Odstavecseseznamem"/>
        <w:numPr>
          <w:ilvl w:val="0"/>
          <w:numId w:val="23"/>
        </w:numPr>
      </w:pPr>
      <w:r w:rsidRPr="00545FD9">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AF4E99" w:rsidRPr="00545FD9" w:rsidRDefault="006B47F3" w:rsidP="006B47F3">
      <w:pPr>
        <w:overflowPunct/>
        <w:autoSpaceDE/>
        <w:autoSpaceDN/>
        <w:adjustRightInd/>
        <w:spacing w:after="200" w:line="276" w:lineRule="auto"/>
      </w:pPr>
      <w:r>
        <w:br w:type="page"/>
      </w:r>
    </w:p>
    <w:p w:rsidR="00AF4E99" w:rsidRPr="00545FD9" w:rsidRDefault="00AF4E99" w:rsidP="00AF4E99">
      <w:pPr>
        <w:pStyle w:val="Prosttext1"/>
        <w:rPr>
          <w:rFonts w:ascii="Times New Roman" w:hAnsi="Times New Roman"/>
          <w:b/>
          <w:color w:val="auto"/>
          <w:sz w:val="32"/>
          <w:szCs w:val="32"/>
          <w:u w:val="single"/>
        </w:rPr>
      </w:pPr>
      <w:r w:rsidRPr="00545FD9">
        <w:rPr>
          <w:rFonts w:ascii="Times New Roman" w:hAnsi="Times New Roman"/>
          <w:b/>
          <w:color w:val="auto"/>
          <w:sz w:val="32"/>
          <w:szCs w:val="32"/>
          <w:u w:val="single"/>
        </w:rPr>
        <w:lastRenderedPageBreak/>
        <w:t>III. Podmínky zajištění bezpečnosti a ochrany zdraví dětí a jejich ochrany před sociálně patologickými jevy a před projevy diskrim</w:t>
      </w:r>
      <w:r w:rsidR="00AB553A" w:rsidRPr="00545FD9">
        <w:rPr>
          <w:rFonts w:ascii="Times New Roman" w:hAnsi="Times New Roman"/>
          <w:b/>
          <w:color w:val="auto"/>
          <w:sz w:val="32"/>
          <w:szCs w:val="32"/>
          <w:u w:val="single"/>
        </w:rPr>
        <w:t>inace, nepřátelství nebo násilí</w:t>
      </w:r>
    </w:p>
    <w:p w:rsidR="00AF4E99" w:rsidRPr="00545FD9" w:rsidRDefault="00AF4E99" w:rsidP="00AF4E99"/>
    <w:p w:rsidR="00AF4E99" w:rsidRPr="00545FD9" w:rsidRDefault="00AF4E99" w:rsidP="00006128">
      <w:pPr>
        <w:pStyle w:val="Odstavecseseznamem"/>
        <w:numPr>
          <w:ilvl w:val="0"/>
          <w:numId w:val="24"/>
        </w:numPr>
      </w:pPr>
      <w:r w:rsidRPr="00545FD9">
        <w:t xml:space="preserve">Všichni žáci se chovají při pobytu ve škole i mimo školu tak, aby neohrozili zdraví a majetek svůj ani jiných osob.   </w:t>
      </w:r>
    </w:p>
    <w:p w:rsidR="00AF4E99" w:rsidRPr="00545FD9" w:rsidRDefault="00AF4E99" w:rsidP="00AF4E99"/>
    <w:p w:rsidR="00AF4E99" w:rsidRPr="00545FD9" w:rsidRDefault="00AF4E99" w:rsidP="00006128">
      <w:pPr>
        <w:pStyle w:val="Odstavecseseznamem"/>
        <w:numPr>
          <w:ilvl w:val="0"/>
          <w:numId w:val="24"/>
        </w:numPr>
      </w:pPr>
      <w:r w:rsidRPr="00545FD9">
        <w:t xml:space="preserve">Žákům není v době mimo vyučování zdržovat se v prostorách školy, pokud nad nimi není vykonáván dozor způsobilou osobou.       </w:t>
      </w:r>
    </w:p>
    <w:p w:rsidR="00AF4E99" w:rsidRPr="00545FD9" w:rsidRDefault="00AF4E99" w:rsidP="00AF4E99"/>
    <w:p w:rsidR="00AF4E99" w:rsidRPr="00545FD9" w:rsidRDefault="00AF4E99" w:rsidP="00006128">
      <w:pPr>
        <w:pStyle w:val="Odstavecseseznamem"/>
        <w:numPr>
          <w:ilvl w:val="0"/>
          <w:numId w:val="24"/>
        </w:numPr>
      </w:pPr>
      <w:r w:rsidRPr="00545FD9">
        <w:t>Každý úraz, poranění či nehodu, k níž dojde během pobytu žáků ve školní budově nebo mimo budovu při akci pořádané školou žáci hlásí ihned vyučujícímu, nebo pedagogickému dozoru.</w:t>
      </w:r>
    </w:p>
    <w:p w:rsidR="00AF4E99" w:rsidRPr="00545FD9" w:rsidRDefault="00AF4E99" w:rsidP="00AF4E99"/>
    <w:p w:rsidR="00AF4E99" w:rsidRPr="00545FD9" w:rsidRDefault="00AF4E99" w:rsidP="00006128">
      <w:pPr>
        <w:pStyle w:val="Odstavecseseznamem"/>
        <w:numPr>
          <w:ilvl w:val="0"/>
          <w:numId w:val="24"/>
        </w:numPr>
      </w:pPr>
      <w:r w:rsidRPr="00545FD9">
        <w:t xml:space="preserve">Žákům je zakázáno manipulovat s elektrickými spotřebiči, vypínači a elektrickým vedením bez dozoru učitele. </w:t>
      </w:r>
    </w:p>
    <w:p w:rsidR="00AF4E99" w:rsidRPr="00545FD9" w:rsidRDefault="00AF4E99" w:rsidP="00AF4E99"/>
    <w:p w:rsidR="00AF4E99" w:rsidRPr="00545FD9" w:rsidRDefault="00AF4E99" w:rsidP="00006128">
      <w:pPr>
        <w:pStyle w:val="Odstavecseseznamem"/>
        <w:numPr>
          <w:ilvl w:val="0"/>
          <w:numId w:val="24"/>
        </w:numPr>
      </w:pPr>
      <w:r w:rsidRPr="00545FD9">
        <w:t>Při výuce v tělocvičně zachovávají žáci specifické bezpečnostní předpisy dané vnitřním řádem tělocvičny.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5B3F22" w:rsidRPr="00545FD9" w:rsidRDefault="005B3F22" w:rsidP="00AF4E99"/>
    <w:p w:rsidR="00AF4E99" w:rsidRPr="00545FD9" w:rsidRDefault="00AF4E99" w:rsidP="00006128">
      <w:pPr>
        <w:pStyle w:val="Odstavecseseznamem"/>
        <w:numPr>
          <w:ilvl w:val="0"/>
          <w:numId w:val="24"/>
        </w:numPr>
      </w:pPr>
      <w:r w:rsidRPr="00545FD9">
        <w:t>Školní budova je volně přístupná zvenčí pouze v době, kdy je dozírajícími zaměstnanci školy zajištěna kontrola přicházejících osob: 6.30 - 8.00 uč. MŠ vykonávající službu, školnice; při odchodu žáků domů z budovy ven dozírající pedagogové ŠD podle rozvrhu.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F4E99" w:rsidRPr="00545FD9" w:rsidRDefault="00AF4E99" w:rsidP="00AF4E99"/>
    <w:p w:rsidR="00AF4E99" w:rsidRPr="00545FD9" w:rsidRDefault="00AF4E99" w:rsidP="00006128">
      <w:pPr>
        <w:pStyle w:val="Odstavecseseznamem"/>
        <w:numPr>
          <w:ilvl w:val="0"/>
          <w:numId w:val="24"/>
        </w:numPr>
      </w:pPr>
      <w:r w:rsidRPr="00545FD9">
        <w:t>Ve všech budovách a prostorách školy platí přísný zákaz  kouření, požívání   alkoholu</w:t>
      </w:r>
    </w:p>
    <w:p w:rsidR="00AF4E99" w:rsidRPr="00545FD9" w:rsidRDefault="00AF4E99" w:rsidP="00AF4E99"/>
    <w:p w:rsidR="00AF4E99" w:rsidRPr="00545FD9" w:rsidRDefault="00AF4E99" w:rsidP="00006128">
      <w:pPr>
        <w:pStyle w:val="Zkladntext21"/>
        <w:numPr>
          <w:ilvl w:val="0"/>
          <w:numId w:val="24"/>
        </w:numPr>
        <w:jc w:val="left"/>
        <w:rPr>
          <w:b w:val="0"/>
          <w:color w:val="auto"/>
        </w:rPr>
      </w:pPr>
      <w:r w:rsidRPr="00545FD9">
        <w:rPr>
          <w:b w:val="0"/>
          <w:color w:val="auto"/>
        </w:rPr>
        <w:t>Šatny s odloženými svršky žáků se neuzamykají, v době výuky je zamčen pouze hlavní vchod do budovy.</w:t>
      </w:r>
    </w:p>
    <w:p w:rsidR="00AF4E99" w:rsidRPr="00545FD9" w:rsidRDefault="00AF4E99" w:rsidP="00AF4E99">
      <w:pPr>
        <w:pStyle w:val="Prosttext1"/>
        <w:rPr>
          <w:rFonts w:ascii="Times New Roman" w:hAnsi="Times New Roman"/>
          <w:sz w:val="24"/>
        </w:rPr>
      </w:pPr>
    </w:p>
    <w:p w:rsidR="00AF4E99" w:rsidRPr="00545FD9" w:rsidRDefault="00AF4E99" w:rsidP="00006128">
      <w:pPr>
        <w:pStyle w:val="Prosttext1"/>
        <w:numPr>
          <w:ilvl w:val="0"/>
          <w:numId w:val="24"/>
        </w:numPr>
        <w:rPr>
          <w:rFonts w:ascii="Times New Roman" w:hAnsi="Times New Roman"/>
          <w:color w:val="auto"/>
          <w:sz w:val="24"/>
        </w:rPr>
      </w:pPr>
      <w:r w:rsidRPr="00545FD9">
        <w:rPr>
          <w:rFonts w:ascii="Times New Roman" w:hAnsi="Times New Roman"/>
          <w:color w:val="auto"/>
          <w:sz w:val="24"/>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rsidR="00AF4E99" w:rsidRPr="00545FD9" w:rsidRDefault="00AF4E99" w:rsidP="00AF4E99">
      <w:pPr>
        <w:pStyle w:val="Prosttext1"/>
        <w:rPr>
          <w:rFonts w:ascii="Times New Roman" w:hAnsi="Times New Roman"/>
          <w:color w:val="auto"/>
          <w:sz w:val="24"/>
        </w:rPr>
      </w:pPr>
    </w:p>
    <w:p w:rsidR="00AF4E99" w:rsidRPr="00545FD9" w:rsidRDefault="00AF4E99" w:rsidP="00006128">
      <w:pPr>
        <w:pStyle w:val="Odstavecseseznamem"/>
        <w:numPr>
          <w:ilvl w:val="0"/>
          <w:numId w:val="24"/>
        </w:numPr>
      </w:pPr>
      <w:r w:rsidRPr="00545FD9">
        <w:t xml:space="preserve">Všichni zaměstnanci školy jsou povinni oznamovat údaje související s úrazy žáků, poskytovat první pomoc a vést evidenci úrazů podle pokynů vedení školy.  </w:t>
      </w:r>
    </w:p>
    <w:p w:rsidR="00AF4E99" w:rsidRPr="00545FD9" w:rsidRDefault="00AF4E99" w:rsidP="00AF4E99"/>
    <w:p w:rsidR="00AF4E99" w:rsidRPr="00545FD9" w:rsidRDefault="00AF4E99" w:rsidP="00006128">
      <w:pPr>
        <w:pStyle w:val="Odstavecseseznamem"/>
        <w:numPr>
          <w:ilvl w:val="0"/>
          <w:numId w:val="24"/>
        </w:numPr>
      </w:pPr>
      <w:r w:rsidRPr="00545FD9">
        <w:t xml:space="preserve">Po poslední vyučovací hodině dopoledního a odpoledního vyučování vyučující předává žáky, kteří jsou přihlášeni do školní družiny vychovatelkám školní družiny. </w:t>
      </w:r>
      <w:r w:rsidRPr="00545FD9">
        <w:lastRenderedPageBreak/>
        <w:t xml:space="preserve">Ostatní odvádí do šaten a stravující se žáky pak do školní jídelny. Dozor v šatnách i v jídelně nad žáky vykonává vždy výuku končící pedagog.     </w:t>
      </w:r>
    </w:p>
    <w:p w:rsidR="00AF4E99" w:rsidRPr="00545FD9" w:rsidRDefault="00AF4E99" w:rsidP="00AF4E99"/>
    <w:p w:rsidR="00AF4E99" w:rsidRPr="00545FD9" w:rsidRDefault="00AF4E99" w:rsidP="00006128">
      <w:pPr>
        <w:pStyle w:val="Odstavecseseznamem"/>
        <w:numPr>
          <w:ilvl w:val="0"/>
          <w:numId w:val="24"/>
        </w:numPr>
      </w:pPr>
      <w:r w:rsidRPr="00545FD9">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w:t>
      </w:r>
      <w:r w:rsidR="008E0818" w:rsidRPr="00545FD9">
        <w:t xml:space="preserve">u a jméno ošetřujícího lékaře. </w:t>
      </w:r>
      <w:r w:rsidRPr="00545FD9">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AF4E99" w:rsidRPr="00545FD9" w:rsidRDefault="00AF4E99" w:rsidP="00AF4E99">
      <w:r w:rsidRPr="00545FD9">
        <w:t xml:space="preserve">    </w:t>
      </w:r>
    </w:p>
    <w:p w:rsidR="00AF4E99" w:rsidRPr="00545FD9" w:rsidRDefault="00AF4E99" w:rsidP="00006128">
      <w:pPr>
        <w:pStyle w:val="Odstavecseseznamem"/>
        <w:numPr>
          <w:ilvl w:val="0"/>
          <w:numId w:val="24"/>
        </w:numPr>
      </w:pPr>
      <w:r w:rsidRPr="00545FD9">
        <w:t xml:space="preserve">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stravování a pobytu v ŠD.  </w:t>
      </w:r>
    </w:p>
    <w:p w:rsidR="00AF4E99" w:rsidRPr="00545FD9" w:rsidRDefault="00AF4E99" w:rsidP="00AF4E99">
      <w:pPr>
        <w:rPr>
          <w:b/>
        </w:rPr>
      </w:pPr>
    </w:p>
    <w:p w:rsidR="00AF4E99" w:rsidRPr="00545FD9" w:rsidRDefault="00AB553A" w:rsidP="00AF4E99">
      <w:pPr>
        <w:rPr>
          <w:b/>
          <w:sz w:val="32"/>
          <w:szCs w:val="32"/>
          <w:u w:val="single"/>
        </w:rPr>
      </w:pPr>
      <w:r w:rsidRPr="00545FD9">
        <w:rPr>
          <w:b/>
          <w:sz w:val="32"/>
          <w:szCs w:val="32"/>
          <w:u w:val="single"/>
        </w:rPr>
        <w:t>IV</w:t>
      </w:r>
      <w:r w:rsidR="00AF4E99" w:rsidRPr="00545FD9">
        <w:rPr>
          <w:b/>
          <w:sz w:val="32"/>
          <w:szCs w:val="32"/>
          <w:u w:val="single"/>
        </w:rPr>
        <w:t>. Prevence – užívání návykových látek (kouření, konzumace alkoholu, popř. OPL)</w:t>
      </w:r>
    </w:p>
    <w:p w:rsidR="00AF4E99" w:rsidRPr="00545FD9" w:rsidRDefault="00AF4E99" w:rsidP="00AF4E99"/>
    <w:p w:rsidR="00AF4E99" w:rsidRPr="00545FD9" w:rsidRDefault="00AF4E99" w:rsidP="00AF4E99">
      <w:pPr>
        <w:rPr>
          <w:b/>
        </w:rPr>
      </w:pPr>
      <w:r w:rsidRPr="00545FD9">
        <w:rPr>
          <w:b/>
        </w:rPr>
        <w:t>Doporučené postupy školy</w:t>
      </w:r>
      <w:r w:rsidR="00D629C7" w:rsidRPr="00545FD9">
        <w:rPr>
          <w:b/>
        </w:rPr>
        <w:t>:</w:t>
      </w:r>
    </w:p>
    <w:p w:rsidR="00AF4E99" w:rsidRPr="00545FD9" w:rsidRDefault="00AF4E99" w:rsidP="00AF4E99"/>
    <w:p w:rsidR="00AF4E99" w:rsidRPr="00545FD9" w:rsidRDefault="00AF4E99" w:rsidP="00006128">
      <w:pPr>
        <w:pStyle w:val="Textvbloku"/>
        <w:numPr>
          <w:ilvl w:val="0"/>
          <w:numId w:val="12"/>
        </w:numPr>
        <w:ind w:right="408"/>
        <w:rPr>
          <w:rFonts w:ascii="Times New Roman" w:hAnsi="Times New Roman" w:cs="Times New Roman"/>
          <w:b/>
          <w:bCs/>
          <w:color w:val="auto"/>
          <w:sz w:val="24"/>
          <w:szCs w:val="24"/>
        </w:rPr>
      </w:pPr>
      <w:r w:rsidRPr="00545FD9">
        <w:rPr>
          <w:rFonts w:ascii="Times New Roman" w:hAnsi="Times New Roman" w:cs="Times New Roman"/>
          <w:color w:val="auto"/>
          <w:sz w:val="24"/>
          <w:szCs w:val="24"/>
        </w:rPr>
        <w:t>Vytvořit podmínky pro předcházení výskytu případů užívání návykových látek v prostorách školy v době školního vyučování, včetně všech školních akcí i mimoškolní činnosti.</w:t>
      </w:r>
    </w:p>
    <w:p w:rsidR="00AF4E99" w:rsidRPr="00545FD9" w:rsidRDefault="00AF4E99" w:rsidP="00006128">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Zajistit bezpečnost a ochranu zdraví žáků před škodlivými účinky návykových látek v prostorách školy v době školního vyučování, včetně veškerých školních akcí. </w:t>
      </w:r>
    </w:p>
    <w:p w:rsidR="00AF4E99" w:rsidRPr="00545FD9" w:rsidRDefault="00AF4E99" w:rsidP="00006128">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Školním řádem školy a vnitřním řádem školského zařízení (dále jen „školní řád“) jasně vymezit zákaz užívání návykových látek ve škole, jejich nošení do školy.</w:t>
      </w:r>
    </w:p>
    <w:p w:rsidR="00AF4E99" w:rsidRPr="00545FD9" w:rsidRDefault="00AF4E99" w:rsidP="00006128">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Poskytovat žákům a zákonným zástupcům nezbytné informace nutné k zajištění jejich ochrany před tímto jevem.</w:t>
      </w:r>
    </w:p>
    <w:p w:rsidR="00AF4E99" w:rsidRPr="00545FD9" w:rsidRDefault="00AF4E99" w:rsidP="00006128">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Poskytovat žákům věcné a pravdivé informace o návykových látkách formou, která je přiměřená jejich rozumovému a osobnostnímu vývoji.</w:t>
      </w:r>
    </w:p>
    <w:p w:rsidR="00AF4E99" w:rsidRPr="00545FD9" w:rsidRDefault="00AF4E99" w:rsidP="00006128">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Působit na žáky v oblasti primární prevence užívání návykových látek.</w:t>
      </w:r>
    </w:p>
    <w:p w:rsidR="00AF4E99" w:rsidRPr="00545FD9" w:rsidRDefault="00AF4E99" w:rsidP="00006128">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Do veškerých poučení o bezpečnosti a ochraně zdraví zakotvit informace o nebezpečnosti užívání návykových látek a zákazu jejich užívání při všech činnostech souvisejících se školními aktivitami.</w:t>
      </w:r>
    </w:p>
    <w:p w:rsidR="00932797" w:rsidRDefault="00AF4E99" w:rsidP="00932797">
      <w:pPr>
        <w:pStyle w:val="Textvbloku"/>
        <w:numPr>
          <w:ilvl w:val="0"/>
          <w:numId w:val="12"/>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V případech, které stanoví zákon, plnit ohlašovací povinnost směrem k orgánům činným v trestním řízení, orgánům sociálně-právní ochrany obce s rozšířenou působností a zákonným zástupcům žáka.</w:t>
      </w:r>
    </w:p>
    <w:p w:rsidR="00AF4E99" w:rsidRDefault="00D629C7" w:rsidP="00932797">
      <w:pPr>
        <w:pStyle w:val="Nadpis2"/>
      </w:pPr>
      <w:r w:rsidRPr="00932797">
        <w:lastRenderedPageBreak/>
        <w:t xml:space="preserve">1. </w:t>
      </w:r>
      <w:r w:rsidR="00AF4E99" w:rsidRPr="00932797">
        <w:t>Tabákové výrobky</w:t>
      </w:r>
    </w:p>
    <w:p w:rsidR="00932797" w:rsidRPr="00932797" w:rsidRDefault="00932797" w:rsidP="00932797"/>
    <w:p w:rsidR="00AF4E99" w:rsidRPr="00545FD9" w:rsidRDefault="00AF4E99" w:rsidP="00AF4E99">
      <w:pPr>
        <w:pStyle w:val="Textvbloku"/>
        <w:ind w:left="-180"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Ve vnitřních i vnějších prostorách všech typů škol je zakázáno kouřit. Kouřit zde nesmějí žádné osoby a není možné ani zřizovat kuřárny nebo místa pro kouření vyhrazená.</w:t>
      </w:r>
    </w:p>
    <w:p w:rsidR="00AF4E99" w:rsidRPr="00545FD9" w:rsidRDefault="00AF4E99" w:rsidP="00006128">
      <w:pPr>
        <w:pStyle w:val="Textvbloku"/>
        <w:numPr>
          <w:ilvl w:val="0"/>
          <w:numId w:val="13"/>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Prostory školy je označen viditelným textem doplněným grafickou značkou zákazu kouření. Takto jsou označeny vnitřní i vnější prostory. </w:t>
      </w:r>
    </w:p>
    <w:p w:rsidR="00D629C7" w:rsidRPr="00545FD9" w:rsidRDefault="00AF4E99" w:rsidP="00006128">
      <w:pPr>
        <w:pStyle w:val="Textvbloku"/>
        <w:numPr>
          <w:ilvl w:val="0"/>
          <w:numId w:val="13"/>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Kouření v prostorách školy je zakázáno pod sankcemi uvedenými ve vyhlášce o základním vzdělávání.</w:t>
      </w:r>
    </w:p>
    <w:p w:rsidR="00AF4E99" w:rsidRPr="00545FD9" w:rsidRDefault="00AF4E99" w:rsidP="00D629C7">
      <w:pPr>
        <w:pStyle w:val="Textvbloku"/>
        <w:ind w:left="180" w:right="408"/>
        <w:rPr>
          <w:rFonts w:ascii="Times New Roman" w:hAnsi="Times New Roman" w:cs="Times New Roman"/>
          <w:b/>
          <w:color w:val="auto"/>
          <w:sz w:val="24"/>
          <w:szCs w:val="24"/>
        </w:rPr>
      </w:pPr>
      <w:r w:rsidRPr="00545FD9">
        <w:rPr>
          <w:rFonts w:ascii="Times New Roman" w:hAnsi="Times New Roman" w:cs="Times New Roman"/>
          <w:b/>
          <w:sz w:val="24"/>
          <w:szCs w:val="24"/>
        </w:rPr>
        <w:t xml:space="preserve">Konzumace tabákových výrobků ve škole </w:t>
      </w:r>
    </w:p>
    <w:p w:rsidR="00AF4E99" w:rsidRPr="00545FD9" w:rsidRDefault="00AF4E99" w:rsidP="00006128">
      <w:pPr>
        <w:pStyle w:val="Textvbloku"/>
        <w:numPr>
          <w:ilvl w:val="0"/>
          <w:numId w:val="14"/>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V případě, kdy je žák přistižen při konzumaci tabákových výrobků v prostorách školy nebo v době školního vyučování, či v rámci akcí školou pořádaných, je primárně nutné mu v další konzumaci zabránit.</w:t>
      </w:r>
    </w:p>
    <w:p w:rsidR="00AF4E99" w:rsidRPr="00545FD9" w:rsidRDefault="00AF4E99" w:rsidP="00006128">
      <w:pPr>
        <w:pStyle w:val="Textvbloku"/>
        <w:numPr>
          <w:ilvl w:val="0"/>
          <w:numId w:val="14"/>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Tabákový výrobek je třeba žákovi odebrat a zajistit, aby nemohl v konzumaci pokračovat.</w:t>
      </w:r>
    </w:p>
    <w:p w:rsidR="00AF4E99" w:rsidRPr="00545FD9" w:rsidRDefault="00AF4E99" w:rsidP="00006128">
      <w:pPr>
        <w:pStyle w:val="Textvbloku"/>
        <w:numPr>
          <w:ilvl w:val="0"/>
          <w:numId w:val="14"/>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Pedagogický pracovník dále postupuje podle školního řádu školy: o události sepíše stručný záznam s vyjádřením žáka, (zejména odkud, od koho má tabákový výrobek), který založí školní metodik prevence do své agendy. </w:t>
      </w:r>
    </w:p>
    <w:p w:rsidR="00AF4E99" w:rsidRPr="00545FD9" w:rsidRDefault="00AF4E99" w:rsidP="00006128">
      <w:pPr>
        <w:pStyle w:val="Textvbloku"/>
        <w:numPr>
          <w:ilvl w:val="0"/>
          <w:numId w:val="14"/>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V případě porušení zákazu kouření informuje třídní učitel zákonného zástupce nezletilého žáka.</w:t>
      </w:r>
    </w:p>
    <w:p w:rsidR="00AF4E99" w:rsidRPr="00545FD9" w:rsidRDefault="00AF4E99" w:rsidP="00006128">
      <w:pPr>
        <w:pStyle w:val="Textvbloku"/>
        <w:numPr>
          <w:ilvl w:val="0"/>
          <w:numId w:val="14"/>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AF4E99" w:rsidRPr="00545FD9" w:rsidRDefault="00AF4E99" w:rsidP="00006128">
      <w:pPr>
        <w:pStyle w:val="Textvbloku"/>
        <w:numPr>
          <w:ilvl w:val="0"/>
          <w:numId w:val="14"/>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Z konzumace tabákových výrobků ve škole je třeba vyvodit sankce tímto stanovené školním řádem - postupuje se podle vyhlášky pro příslušný stupeň vzdělávání. </w:t>
      </w:r>
    </w:p>
    <w:p w:rsidR="00AF4E99" w:rsidRPr="00545FD9" w:rsidRDefault="00AF4E99" w:rsidP="00AF4E99">
      <w:pPr>
        <w:pStyle w:val="Textvbloku"/>
        <w:ind w:left="102" w:right="408"/>
        <w:rPr>
          <w:rFonts w:ascii="Times New Roman" w:hAnsi="Times New Roman" w:cs="Times New Roman"/>
          <w:color w:val="auto"/>
          <w:sz w:val="24"/>
          <w:szCs w:val="24"/>
        </w:rPr>
      </w:pPr>
    </w:p>
    <w:p w:rsidR="00AF4E99" w:rsidRDefault="00AF4E99" w:rsidP="00932797">
      <w:pPr>
        <w:pStyle w:val="Nadpis2"/>
      </w:pPr>
      <w:r w:rsidRPr="00545FD9">
        <w:t>2. Alkohol</w:t>
      </w:r>
    </w:p>
    <w:p w:rsidR="00932797" w:rsidRPr="00932797" w:rsidRDefault="00932797" w:rsidP="00932797"/>
    <w:p w:rsidR="00AF4E99" w:rsidRPr="00545FD9" w:rsidRDefault="00AF4E99" w:rsidP="00AF4E99">
      <w:pPr>
        <w:pStyle w:val="Textvbloku"/>
        <w:ind w:left="-180"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Prodej nebo podávání alkoholických nápojů osobám mladším 18 let je v ČR zakázáno. Zakázáno je rovněž osobám mladším 18 let alkohol nabízet, anebo je v konzumaci alkoholu podporovat. </w:t>
      </w:r>
    </w:p>
    <w:p w:rsidR="00AF4E99" w:rsidRPr="00545FD9" w:rsidRDefault="00AF4E99" w:rsidP="00006128">
      <w:pPr>
        <w:pStyle w:val="Textvbloku"/>
        <w:numPr>
          <w:ilvl w:val="0"/>
          <w:numId w:val="15"/>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Tímto školním řádem škola stanoví zákaz užívání alkoholu v prostorách školy v době školního vyučování i na všech akcích školou pořádaných. </w:t>
      </w:r>
    </w:p>
    <w:p w:rsidR="00AF4E99" w:rsidRPr="00545FD9" w:rsidRDefault="00AF4E99" w:rsidP="00006128">
      <w:pPr>
        <w:pStyle w:val="Textvbloku"/>
        <w:numPr>
          <w:ilvl w:val="0"/>
          <w:numId w:val="15"/>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Podávání alkoholických nápojů osobám mladším 18 let může být trestným činem nebo přestupkem.</w:t>
      </w:r>
    </w:p>
    <w:p w:rsidR="00D629C7" w:rsidRPr="00545FD9" w:rsidRDefault="00AF4E99" w:rsidP="00D629C7">
      <w:pPr>
        <w:pStyle w:val="Textvbloku"/>
        <w:ind w:left="0" w:right="408"/>
        <w:rPr>
          <w:rFonts w:ascii="Times New Roman" w:hAnsi="Times New Roman" w:cs="Times New Roman"/>
          <w:b/>
          <w:bCs/>
          <w:color w:val="auto"/>
          <w:sz w:val="24"/>
          <w:szCs w:val="24"/>
        </w:rPr>
      </w:pPr>
      <w:r w:rsidRPr="00545FD9">
        <w:rPr>
          <w:rFonts w:ascii="Times New Roman" w:hAnsi="Times New Roman" w:cs="Times New Roman"/>
          <w:b/>
          <w:bCs/>
          <w:color w:val="auto"/>
          <w:sz w:val="24"/>
          <w:szCs w:val="24"/>
        </w:rPr>
        <w:t xml:space="preserve">Nález alkoholu ve škole </w:t>
      </w:r>
    </w:p>
    <w:p w:rsidR="00AF4E99" w:rsidRPr="00545FD9" w:rsidRDefault="00AF4E99" w:rsidP="00D629C7">
      <w:pPr>
        <w:pStyle w:val="Textvbloku"/>
        <w:ind w:left="0" w:right="408"/>
        <w:rPr>
          <w:rFonts w:ascii="Times New Roman" w:hAnsi="Times New Roman" w:cs="Times New Roman"/>
          <w:b/>
          <w:bCs/>
          <w:color w:val="auto"/>
          <w:sz w:val="24"/>
          <w:szCs w:val="24"/>
        </w:rPr>
      </w:pPr>
      <w:r w:rsidRPr="00545FD9">
        <w:rPr>
          <w:rFonts w:ascii="Times New Roman" w:hAnsi="Times New Roman" w:cs="Times New Roman"/>
          <w:color w:val="auto"/>
          <w:sz w:val="24"/>
          <w:szCs w:val="24"/>
        </w:rPr>
        <w:t xml:space="preserve">V případě, kdy pracovníci školy </w:t>
      </w:r>
      <w:r w:rsidRPr="00545FD9">
        <w:rPr>
          <w:rFonts w:ascii="Times New Roman" w:hAnsi="Times New Roman" w:cs="Times New Roman"/>
          <w:b/>
          <w:bCs/>
          <w:color w:val="auto"/>
          <w:sz w:val="24"/>
          <w:szCs w:val="24"/>
        </w:rPr>
        <w:t>naleznou v prostorách školy</w:t>
      </w:r>
      <w:r w:rsidRPr="00545FD9">
        <w:rPr>
          <w:rFonts w:ascii="Times New Roman" w:hAnsi="Times New Roman" w:cs="Times New Roman"/>
          <w:color w:val="auto"/>
          <w:sz w:val="24"/>
          <w:szCs w:val="24"/>
        </w:rPr>
        <w:t xml:space="preserve"> </w:t>
      </w:r>
      <w:r w:rsidRPr="00545FD9">
        <w:rPr>
          <w:rFonts w:ascii="Times New Roman" w:hAnsi="Times New Roman" w:cs="Times New Roman"/>
          <w:b/>
          <w:bCs/>
          <w:color w:val="auto"/>
          <w:sz w:val="24"/>
          <w:szCs w:val="24"/>
        </w:rPr>
        <w:t>alkohol</w:t>
      </w:r>
      <w:r w:rsidRPr="00545FD9">
        <w:rPr>
          <w:rFonts w:ascii="Times New Roman" w:hAnsi="Times New Roman" w:cs="Times New Roman"/>
          <w:color w:val="auto"/>
          <w:sz w:val="24"/>
          <w:szCs w:val="24"/>
        </w:rPr>
        <w:t>, postupují takto:</w:t>
      </w:r>
    </w:p>
    <w:p w:rsidR="00AF4E99" w:rsidRPr="00545FD9" w:rsidRDefault="00AF4E99" w:rsidP="00006128">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Tekutinu nepodrobují žádnému testu ke zjištění jeho chemické struktury. </w:t>
      </w:r>
    </w:p>
    <w:p w:rsidR="00AF4E99" w:rsidRPr="00545FD9" w:rsidRDefault="00AF4E99" w:rsidP="00006128">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O nálezu ihned uvědomí vedení školy.</w:t>
      </w:r>
    </w:p>
    <w:p w:rsidR="00AF4E99" w:rsidRPr="00545FD9" w:rsidRDefault="00AF4E99" w:rsidP="00006128">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Nalezenou tekutinu uloží u vedení školy pro případ usvědčujícího důkazu.</w:t>
      </w:r>
    </w:p>
    <w:p w:rsidR="00D629C7" w:rsidRPr="00545FD9" w:rsidRDefault="00AF4E99" w:rsidP="00006128">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Zpracují stručný záznam o události. </w:t>
      </w:r>
    </w:p>
    <w:p w:rsidR="00AF4E99" w:rsidRPr="00545FD9" w:rsidRDefault="00AF4E99" w:rsidP="00D629C7">
      <w:r w:rsidRPr="00545FD9">
        <w:t xml:space="preserve">V případě, kdy pracovníci školy </w:t>
      </w:r>
      <w:r w:rsidRPr="00545FD9">
        <w:rPr>
          <w:b/>
          <w:bCs/>
        </w:rPr>
        <w:t>zadrží u některého žáka alkohol</w:t>
      </w:r>
      <w:r w:rsidRPr="00545FD9">
        <w:t>, postupují takto:</w:t>
      </w:r>
    </w:p>
    <w:p w:rsidR="00AF4E99" w:rsidRPr="00545FD9" w:rsidRDefault="00AF4E99" w:rsidP="00006128">
      <w:pPr>
        <w:pStyle w:val="Textvbloku"/>
        <w:numPr>
          <w:ilvl w:val="0"/>
          <w:numId w:val="16"/>
        </w:numPr>
        <w:rPr>
          <w:rFonts w:ascii="Times New Roman" w:hAnsi="Times New Roman" w:cs="Times New Roman"/>
          <w:color w:val="auto"/>
          <w:sz w:val="24"/>
          <w:szCs w:val="24"/>
        </w:rPr>
      </w:pPr>
      <w:r w:rsidRPr="00545FD9">
        <w:rPr>
          <w:rFonts w:ascii="Times New Roman" w:hAnsi="Times New Roman" w:cs="Times New Roman"/>
          <w:color w:val="auto"/>
          <w:sz w:val="24"/>
          <w:szCs w:val="24"/>
        </w:rPr>
        <w:t>Zabavenou tekutinu nepodrobují žádnému testu ke zjištění její chemické struktury.</w:t>
      </w:r>
    </w:p>
    <w:p w:rsidR="00AF4E99" w:rsidRPr="00545FD9" w:rsidRDefault="00AF4E99" w:rsidP="00006128">
      <w:pPr>
        <w:pStyle w:val="Textvbloku"/>
        <w:numPr>
          <w:ilvl w:val="0"/>
          <w:numId w:val="16"/>
        </w:numPr>
        <w:rPr>
          <w:rFonts w:ascii="Times New Roman" w:hAnsi="Times New Roman" w:cs="Times New Roman"/>
          <w:color w:val="auto"/>
          <w:sz w:val="24"/>
          <w:szCs w:val="24"/>
        </w:rPr>
      </w:pPr>
      <w:r w:rsidRPr="00545FD9">
        <w:rPr>
          <w:rFonts w:ascii="Times New Roman" w:hAnsi="Times New Roman" w:cs="Times New Roman"/>
          <w:color w:val="auto"/>
          <w:sz w:val="24"/>
          <w:szCs w:val="24"/>
        </w:rPr>
        <w:lastRenderedPageBreak/>
        <w:t>O nálezu ihned uvědomí vedení školy.</w:t>
      </w:r>
    </w:p>
    <w:p w:rsidR="00AF4E99" w:rsidRPr="00545FD9" w:rsidRDefault="00AF4E99" w:rsidP="00006128">
      <w:pPr>
        <w:pStyle w:val="Textvbloku"/>
        <w:numPr>
          <w:ilvl w:val="0"/>
          <w:numId w:val="16"/>
        </w:numPr>
        <w:rPr>
          <w:rFonts w:ascii="Times New Roman" w:hAnsi="Times New Roman" w:cs="Times New Roman"/>
          <w:color w:val="auto"/>
          <w:sz w:val="24"/>
          <w:szCs w:val="24"/>
        </w:rPr>
      </w:pPr>
      <w:r w:rsidRPr="00545FD9">
        <w:rPr>
          <w:rFonts w:ascii="Times New Roman" w:hAnsi="Times New Roman" w:cs="Times New Roman"/>
          <w:color w:val="auto"/>
          <w:sz w:val="24"/>
          <w:szCs w:val="24"/>
        </w:rPr>
        <w:t>O nálezu sepíší stručný záznam, s vyjádřením žáka, u kterého byl alkohol nalezen, datum, místo a čas nálezu a jméno žáka.</w:t>
      </w:r>
    </w:p>
    <w:p w:rsidR="00AF4E99" w:rsidRPr="00545FD9" w:rsidRDefault="00AF4E99" w:rsidP="00006128">
      <w:pPr>
        <w:pStyle w:val="Textvbloku"/>
        <w:numPr>
          <w:ilvl w:val="0"/>
          <w:numId w:val="16"/>
        </w:numPr>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O nálezu vyrozumí zákonného zástupce žáka, a v případě, že se jedná o opakovaný nález u téhož žáka, i orgán sociálně-právní ochrany dítěte, kterým je obecní úřad obce s rozšířenou působností. </w:t>
      </w:r>
    </w:p>
    <w:p w:rsidR="00D629C7" w:rsidRPr="00545FD9" w:rsidRDefault="00D629C7" w:rsidP="00D629C7">
      <w:pPr>
        <w:pStyle w:val="Textvbloku"/>
        <w:ind w:left="720"/>
        <w:rPr>
          <w:rFonts w:ascii="Times New Roman" w:hAnsi="Times New Roman" w:cs="Times New Roman"/>
          <w:color w:val="auto"/>
          <w:sz w:val="24"/>
          <w:szCs w:val="24"/>
        </w:rPr>
      </w:pPr>
    </w:p>
    <w:p w:rsidR="00AF4E99" w:rsidRDefault="00AF4E99" w:rsidP="00932797">
      <w:pPr>
        <w:pStyle w:val="Nadpis2"/>
      </w:pPr>
      <w:r w:rsidRPr="00545FD9">
        <w:t>3. Omamné a psychotropní látky</w:t>
      </w:r>
    </w:p>
    <w:p w:rsidR="00932797" w:rsidRPr="00932797" w:rsidRDefault="00932797" w:rsidP="00932797"/>
    <w:p w:rsidR="00AF4E99" w:rsidRPr="00545FD9" w:rsidRDefault="00AF4E99" w:rsidP="00006128">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Zakázána je výroba, distribuce, přechovávání, šíření i propagace omamných a psychotropních látek, a to bez ohledu na věk žáka a prostředí, ve kterém by k tomu docházelo. Zakázáno je rovněž navádění k užívání těchto látek.</w:t>
      </w:r>
    </w:p>
    <w:p w:rsidR="00AF4E99" w:rsidRPr="00545FD9" w:rsidRDefault="00AF4E99" w:rsidP="00006128">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Tímto školním řádem škola stanovuje zákaz užívání OPL a jejich distribuci a přechovávání. Současně stanovuje zákaz vstupu do školy pod jejich vlivem. </w:t>
      </w:r>
    </w:p>
    <w:p w:rsidR="002561B8" w:rsidRDefault="00AF4E99" w:rsidP="00AF4E99">
      <w:pPr>
        <w:pStyle w:val="Textvbloku"/>
        <w:numPr>
          <w:ilvl w:val="0"/>
          <w:numId w:val="16"/>
        </w:numPr>
        <w:ind w:right="408"/>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Ten, kdo se hodnověrným způsobem dozví, že jiný připravuje nebo páchá trestný čin nedovolené výroby a držení omamných a psychotropních látek a jedů podle § </w:t>
      </w:r>
      <w:smartTag w:uri="urn:schemas-microsoft-com:office:smarttags" w:element="metricconverter">
        <w:smartTagPr>
          <w:attr w:name="ProductID" w:val="187 a"/>
        </w:smartTagPr>
        <w:r w:rsidRPr="00545FD9">
          <w:rPr>
            <w:rFonts w:ascii="Times New Roman" w:hAnsi="Times New Roman" w:cs="Times New Roman"/>
            <w:color w:val="auto"/>
            <w:sz w:val="24"/>
            <w:szCs w:val="24"/>
          </w:rPr>
          <w:t>187 a</w:t>
        </w:r>
      </w:smartTag>
      <w:r w:rsidRPr="00545FD9">
        <w:rPr>
          <w:rFonts w:ascii="Times New Roman" w:hAnsi="Times New Roman" w:cs="Times New Roman"/>
          <w:color w:val="auto"/>
          <w:sz w:val="24"/>
          <w:szCs w:val="24"/>
        </w:rPr>
        <w:t xml:space="preserve"> </w:t>
      </w:r>
      <w:smartTag w:uri="urn:schemas-microsoft-com:office:smarttags" w:element="metricconverter">
        <w:smartTagPr>
          <w:attr w:name="ProductID" w:val="188 a"/>
        </w:smartTagPr>
        <w:r w:rsidRPr="00545FD9">
          <w:rPr>
            <w:rFonts w:ascii="Times New Roman" w:hAnsi="Times New Roman" w:cs="Times New Roman"/>
            <w:color w:val="auto"/>
            <w:sz w:val="24"/>
            <w:szCs w:val="24"/>
          </w:rPr>
          <w:t>188 a</w:t>
        </w:r>
      </w:smartTag>
      <w:r w:rsidRPr="00545FD9">
        <w:rPr>
          <w:rFonts w:ascii="Times New Roman" w:hAnsi="Times New Roman" w:cs="Times New Roman"/>
          <w:color w:val="auto"/>
          <w:sz w:val="24"/>
          <w:szCs w:val="24"/>
        </w:rPr>
        <w:t xml:space="preserve"> spáchání nebo dokončení takového trestného činu nepřekazí, se sám vystavuje trestnímu stíhání. Překazit takový čin lze tím, že ho včas oznámí orgánům Policie ČR nebo státnímu zástupci. </w:t>
      </w:r>
    </w:p>
    <w:p w:rsidR="002561B8" w:rsidRPr="002561B8" w:rsidRDefault="002561B8" w:rsidP="002561B8">
      <w:pPr>
        <w:pStyle w:val="Textvbloku"/>
        <w:ind w:left="720" w:right="408"/>
        <w:rPr>
          <w:rFonts w:ascii="Times New Roman" w:hAnsi="Times New Roman" w:cs="Times New Roman"/>
          <w:color w:val="auto"/>
          <w:sz w:val="24"/>
          <w:szCs w:val="24"/>
        </w:rPr>
      </w:pPr>
    </w:p>
    <w:p w:rsidR="00AF4E99" w:rsidRPr="00545FD9" w:rsidRDefault="00D629C7" w:rsidP="00D629C7">
      <w:pPr>
        <w:rPr>
          <w:b/>
          <w:sz w:val="32"/>
          <w:szCs w:val="32"/>
          <w:u w:val="single"/>
        </w:rPr>
      </w:pPr>
      <w:r w:rsidRPr="00545FD9">
        <w:rPr>
          <w:b/>
          <w:sz w:val="32"/>
          <w:szCs w:val="32"/>
          <w:u w:val="single"/>
        </w:rPr>
        <w:t xml:space="preserve">V. </w:t>
      </w:r>
      <w:r w:rsidR="00AF4E99" w:rsidRPr="00545FD9">
        <w:rPr>
          <w:b/>
          <w:sz w:val="32"/>
          <w:szCs w:val="32"/>
          <w:u w:val="single"/>
        </w:rPr>
        <w:t>Evidence úrazů</w:t>
      </w:r>
    </w:p>
    <w:p w:rsidR="00AB553A" w:rsidRPr="00545FD9" w:rsidRDefault="00AB553A" w:rsidP="00AF4E99">
      <w:pPr>
        <w:rPr>
          <w:u w:val="single"/>
        </w:rPr>
      </w:pPr>
    </w:p>
    <w:p w:rsidR="00AF4E99" w:rsidRDefault="00AF4E99" w:rsidP="00006128">
      <w:pPr>
        <w:numPr>
          <w:ilvl w:val="0"/>
          <w:numId w:val="16"/>
        </w:numPr>
      </w:pPr>
      <w:r w:rsidRPr="00545FD9">
        <w:t>Záznam o úrazu provádí zaměstnanec školy, který v době vzniku úrazu vykonával nad žáky dohled. Pokud byl úraz ohlášen dodatečně žákem nebo jeho zákonnými zástupci, záznam provádí opět zaměstnanec, během jehož dohledu k úraz</w:t>
      </w:r>
      <w:r w:rsidR="00D629C7" w:rsidRPr="00545FD9">
        <w:t>u</w:t>
      </w:r>
      <w:r w:rsidRPr="00545FD9">
        <w:t xml:space="preserve"> údajně došlo, nebo třídní učitel.</w:t>
      </w:r>
    </w:p>
    <w:p w:rsidR="00932797" w:rsidRPr="00545FD9" w:rsidRDefault="00932797" w:rsidP="00932797">
      <w:pPr>
        <w:ind w:left="720"/>
      </w:pPr>
    </w:p>
    <w:p w:rsidR="00AF4E99" w:rsidRDefault="00AF4E99" w:rsidP="00006128">
      <w:pPr>
        <w:numPr>
          <w:ilvl w:val="0"/>
          <w:numId w:val="16"/>
        </w:numPr>
      </w:pPr>
      <w:r w:rsidRPr="00545FD9">
        <w:t xml:space="preserve">V </w:t>
      </w:r>
      <w:r w:rsidRPr="00545FD9">
        <w:rPr>
          <w:b/>
          <w:u w:val="single"/>
        </w:rPr>
        <w:t>knize úrazů</w:t>
      </w:r>
      <w:r w:rsidRPr="00545FD9">
        <w:t xml:space="preserve"> se evidují všechny úrazy dětí, žáků a studentů (dále jen "úraz"), ke kterým došlo při vzdělávání a s ním přímo souvisejících činnostech a to nejpozději do 24 hodin od okamžiku, kdy se škola (školské zařízení) o úrazu dozví. </w:t>
      </w:r>
    </w:p>
    <w:p w:rsidR="00932797" w:rsidRPr="00545FD9" w:rsidRDefault="00932797" w:rsidP="00932797">
      <w:pPr>
        <w:ind w:left="720"/>
      </w:pPr>
    </w:p>
    <w:p w:rsidR="00AF4E99" w:rsidRPr="00545FD9" w:rsidRDefault="00AF4E99" w:rsidP="00006128">
      <w:pPr>
        <w:numPr>
          <w:ilvl w:val="0"/>
          <w:numId w:val="16"/>
        </w:numPr>
      </w:pPr>
      <w:r w:rsidRPr="00545FD9">
        <w:t xml:space="preserve">Při úrazech smrtelných a úrazech, jejichž důsledkem byla nepřítomnost dítěte, žáka nebo studenta ve škole nebo školském zařízení, vyhotovuje škola obdobným postupem záznamy o úrazu na </w:t>
      </w:r>
      <w:r w:rsidRPr="00545FD9">
        <w:rPr>
          <w:b/>
          <w:u w:val="single"/>
        </w:rPr>
        <w:t>předepsaných formulářích</w:t>
      </w:r>
      <w:r w:rsidRPr="00545FD9">
        <w:t>.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932797" w:rsidRDefault="00932797" w:rsidP="00932797">
      <w:pPr>
        <w:ind w:left="720"/>
      </w:pPr>
    </w:p>
    <w:p w:rsidR="00AF4E99" w:rsidRPr="00545FD9" w:rsidRDefault="00AF4E99" w:rsidP="00006128">
      <w:pPr>
        <w:numPr>
          <w:ilvl w:val="0"/>
          <w:numId w:val="16"/>
        </w:numPr>
      </w:pPr>
      <w:r w:rsidRPr="00545FD9">
        <w:lastRenderedPageBreak/>
        <w:t>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932797" w:rsidRDefault="00932797" w:rsidP="00932797">
      <w:pPr>
        <w:ind w:left="720"/>
      </w:pPr>
    </w:p>
    <w:p w:rsidR="00AF4E99" w:rsidRPr="00545FD9" w:rsidRDefault="00AF4E99" w:rsidP="00006128">
      <w:pPr>
        <w:numPr>
          <w:ilvl w:val="0"/>
          <w:numId w:val="16"/>
        </w:numPr>
      </w:pPr>
      <w:r w:rsidRPr="00545FD9">
        <w:t>Záznam o úrazu, jehož důsledkem byla nepřítomnost žáka delší než 2 dny,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932797" w:rsidRDefault="00932797" w:rsidP="00932797">
      <w:pPr>
        <w:ind w:left="720"/>
      </w:pPr>
    </w:p>
    <w:p w:rsidR="00AF4E99" w:rsidRPr="00545FD9" w:rsidRDefault="00AF4E99" w:rsidP="00006128">
      <w:pPr>
        <w:numPr>
          <w:ilvl w:val="0"/>
          <w:numId w:val="16"/>
        </w:numPr>
      </w:pPr>
      <w:r w:rsidRPr="00545FD9">
        <w:t>Záznam o smrtelném úrazu zasílá škola (školské zařízení) navíc ještě místně příslušnému útvaru Policie České republiky a to do 5 pracovních dnů po podání hlášení podle předchozího odstavce.</w:t>
      </w:r>
    </w:p>
    <w:p w:rsidR="00932797" w:rsidRDefault="00932797" w:rsidP="00932797">
      <w:pPr>
        <w:ind w:left="720"/>
      </w:pPr>
    </w:p>
    <w:p w:rsidR="00AF4E99" w:rsidRPr="00545FD9" w:rsidRDefault="00AF4E99" w:rsidP="00006128">
      <w:pPr>
        <w:numPr>
          <w:ilvl w:val="0"/>
          <w:numId w:val="16"/>
        </w:numPr>
      </w:pPr>
      <w:r w:rsidRPr="00545FD9">
        <w:t>Osobní údaje, které jsou součástí knihy úrazů, mohou být zpracovávány pouze za účelem evidence úrazů, popřípadě jako podklad pro vyhotovení záznamu o úrazu, podléhají režimu ochrany osobních údajů podle planých právních předpisů.</w:t>
      </w:r>
    </w:p>
    <w:p w:rsidR="00E90569" w:rsidRPr="00545FD9" w:rsidRDefault="00E90569" w:rsidP="00AF4E99">
      <w:pPr>
        <w:pStyle w:val="Prosttext1"/>
        <w:rPr>
          <w:rFonts w:ascii="Times New Roman" w:hAnsi="Times New Roman"/>
          <w:b/>
          <w:color w:val="auto"/>
          <w:sz w:val="32"/>
          <w:szCs w:val="32"/>
          <w:u w:val="single"/>
        </w:rPr>
      </w:pPr>
    </w:p>
    <w:p w:rsidR="00AF4E99" w:rsidRPr="00545FD9" w:rsidRDefault="00D629C7" w:rsidP="00AF4E99">
      <w:pPr>
        <w:pStyle w:val="Prosttext1"/>
        <w:rPr>
          <w:rFonts w:ascii="Times New Roman" w:hAnsi="Times New Roman"/>
          <w:b/>
          <w:color w:val="auto"/>
          <w:sz w:val="32"/>
          <w:szCs w:val="32"/>
          <w:u w:val="single"/>
        </w:rPr>
      </w:pPr>
      <w:r w:rsidRPr="00545FD9">
        <w:rPr>
          <w:rFonts w:ascii="Times New Roman" w:hAnsi="Times New Roman"/>
          <w:b/>
          <w:color w:val="auto"/>
          <w:sz w:val="32"/>
          <w:szCs w:val="32"/>
          <w:u w:val="single"/>
        </w:rPr>
        <w:t>VI</w:t>
      </w:r>
      <w:r w:rsidR="00AF4E99" w:rsidRPr="00545FD9">
        <w:rPr>
          <w:rFonts w:ascii="Times New Roman" w:hAnsi="Times New Roman"/>
          <w:b/>
          <w:color w:val="auto"/>
          <w:sz w:val="32"/>
          <w:szCs w:val="32"/>
          <w:u w:val="single"/>
        </w:rPr>
        <w:t>. Podmínky zacházení s majetke</w:t>
      </w:r>
      <w:r w:rsidR="00265B22" w:rsidRPr="00545FD9">
        <w:rPr>
          <w:rFonts w:ascii="Times New Roman" w:hAnsi="Times New Roman"/>
          <w:b/>
          <w:color w:val="auto"/>
          <w:sz w:val="32"/>
          <w:szCs w:val="32"/>
          <w:u w:val="single"/>
        </w:rPr>
        <w:t>m školy nebo školského zařízení, ztráty, krádeže</w:t>
      </w:r>
    </w:p>
    <w:p w:rsidR="00AF4E99" w:rsidRPr="00545FD9" w:rsidRDefault="00AF4E99" w:rsidP="00AF4E99">
      <w:pPr>
        <w:pStyle w:val="Prosttext1"/>
        <w:rPr>
          <w:rFonts w:ascii="Times New Roman" w:hAnsi="Times New Roman"/>
          <w:color w:val="auto"/>
        </w:rPr>
      </w:pPr>
    </w:p>
    <w:p w:rsidR="00AF4E99" w:rsidRPr="00545FD9" w:rsidRDefault="00AF4E99" w:rsidP="00AF4E99">
      <w:pPr>
        <w:pStyle w:val="Prosttext1"/>
        <w:rPr>
          <w:rFonts w:ascii="Times New Roman" w:hAnsi="Times New Roman"/>
          <w:color w:val="auto"/>
        </w:rPr>
      </w:pPr>
    </w:p>
    <w:p w:rsidR="00265B22" w:rsidRPr="00545FD9" w:rsidRDefault="00AF4E99" w:rsidP="00006128">
      <w:pPr>
        <w:pStyle w:val="Odstavecseseznamem"/>
        <w:numPr>
          <w:ilvl w:val="0"/>
          <w:numId w:val="17"/>
        </w:numPr>
      </w:pPr>
      <w:r w:rsidRPr="00545FD9">
        <w:t xml:space="preserve">U každého svévolného poškození nebo zničení majetku školy, majetku žáků, učitelů či </w:t>
      </w:r>
    </w:p>
    <w:p w:rsidR="00575B75" w:rsidRPr="00545FD9" w:rsidRDefault="00265B22" w:rsidP="00AF4E99">
      <w:r w:rsidRPr="00545FD9">
        <w:t xml:space="preserve">    </w:t>
      </w:r>
      <w:r w:rsidR="00575B75" w:rsidRPr="00545FD9">
        <w:t xml:space="preserve">        </w:t>
      </w:r>
      <w:r w:rsidRPr="00545FD9">
        <w:t xml:space="preserve"> </w:t>
      </w:r>
      <w:r w:rsidR="00AF4E99" w:rsidRPr="00545FD9">
        <w:t xml:space="preserve">jiných osob žákem je vyžadována úhrada od rodičů žáka, který poškození způsobil. </w:t>
      </w:r>
      <w:r w:rsidR="00575B75" w:rsidRPr="00545FD9">
        <w:t xml:space="preserve">      </w:t>
      </w:r>
    </w:p>
    <w:p w:rsidR="00575B75" w:rsidRPr="00545FD9" w:rsidRDefault="00575B75" w:rsidP="00AF4E99">
      <w:r w:rsidRPr="00545FD9">
        <w:t xml:space="preserve">             Pokud</w:t>
      </w:r>
      <w:r w:rsidR="00265B22" w:rsidRPr="00545FD9">
        <w:t xml:space="preserve"> </w:t>
      </w:r>
      <w:r w:rsidR="00AF4E99" w:rsidRPr="00545FD9">
        <w:t xml:space="preserve">byl vznik škody umožněn nedostatečným dozorem nad žákem, na náhradu </w:t>
      </w:r>
      <w:r w:rsidRPr="00545FD9">
        <w:t xml:space="preserve"> </w:t>
      </w:r>
    </w:p>
    <w:p w:rsidR="00AF4E99" w:rsidRPr="00545FD9" w:rsidRDefault="00575B75" w:rsidP="00AF4E99">
      <w:r w:rsidRPr="00545FD9">
        <w:t xml:space="preserve">             škody od rodičů </w:t>
      </w:r>
      <w:r w:rsidR="00FA4AA9" w:rsidRPr="00545FD9">
        <w:t xml:space="preserve">není právní nárok. </w:t>
      </w:r>
    </w:p>
    <w:p w:rsidR="00FA4AA9" w:rsidRPr="00545FD9" w:rsidRDefault="00FA4AA9" w:rsidP="00FA4AA9">
      <w:r w:rsidRPr="00545FD9">
        <w:t xml:space="preserve">    </w:t>
      </w:r>
      <w:r w:rsidR="00575B75" w:rsidRPr="00545FD9">
        <w:t xml:space="preserve">        </w:t>
      </w:r>
      <w:r w:rsidRPr="00545FD9">
        <w:t xml:space="preserve"> </w:t>
      </w:r>
      <w:r w:rsidRPr="00545FD9">
        <w:rPr>
          <w:szCs w:val="24"/>
        </w:rPr>
        <w:t xml:space="preserve">V poučeních o bezpečnosti a ochraně zdraví je třeba se problematice vzniklých škod   </w:t>
      </w:r>
    </w:p>
    <w:p w:rsidR="00575B75" w:rsidRPr="00545FD9" w:rsidRDefault="00FA4AA9" w:rsidP="00FA4AA9">
      <w:pPr>
        <w:rPr>
          <w:szCs w:val="24"/>
        </w:rPr>
      </w:pPr>
      <w:r w:rsidRPr="00545FD9">
        <w:rPr>
          <w:szCs w:val="24"/>
        </w:rPr>
        <w:t xml:space="preserve">     </w:t>
      </w:r>
      <w:r w:rsidR="00575B75" w:rsidRPr="00545FD9">
        <w:rPr>
          <w:szCs w:val="24"/>
        </w:rPr>
        <w:t xml:space="preserve">        </w:t>
      </w:r>
      <w:r w:rsidRPr="00545FD9">
        <w:rPr>
          <w:szCs w:val="24"/>
        </w:rPr>
        <w:t>věnovat a žáky opakovaně upozorňovat na jednání, k</w:t>
      </w:r>
      <w:r w:rsidR="00575B75" w:rsidRPr="00545FD9">
        <w:rPr>
          <w:szCs w:val="24"/>
        </w:rPr>
        <w:t xml:space="preserve">teré k poškození majetku vede   </w:t>
      </w:r>
    </w:p>
    <w:p w:rsidR="00AF4E99" w:rsidRDefault="00575B75" w:rsidP="00AF4E99">
      <w:pPr>
        <w:rPr>
          <w:szCs w:val="24"/>
        </w:rPr>
      </w:pPr>
      <w:r w:rsidRPr="00545FD9">
        <w:rPr>
          <w:szCs w:val="24"/>
        </w:rPr>
        <w:t xml:space="preserve">             jak </w:t>
      </w:r>
      <w:r w:rsidR="00FA4AA9" w:rsidRPr="00545FD9">
        <w:rPr>
          <w:szCs w:val="24"/>
        </w:rPr>
        <w:t>se takovému jednání vyhnout.</w:t>
      </w:r>
    </w:p>
    <w:p w:rsidR="00932797" w:rsidRPr="00545FD9" w:rsidRDefault="00932797" w:rsidP="00AF4E99">
      <w:pPr>
        <w:rPr>
          <w:szCs w:val="24"/>
        </w:rPr>
      </w:pPr>
    </w:p>
    <w:p w:rsidR="00AF4E99" w:rsidRDefault="00AF4E99" w:rsidP="00006128">
      <w:pPr>
        <w:pStyle w:val="Odstavecseseznamem"/>
        <w:numPr>
          <w:ilvl w:val="0"/>
          <w:numId w:val="17"/>
        </w:numPr>
      </w:pPr>
      <w:r w:rsidRPr="00545FD9">
        <w:t xml:space="preserve">Ztráty věcí hlásí žáci neprodleně svému třídnímu učiteli. </w:t>
      </w:r>
    </w:p>
    <w:p w:rsidR="00932797" w:rsidRPr="00545FD9" w:rsidRDefault="00932797" w:rsidP="00932797">
      <w:pPr>
        <w:pStyle w:val="Odstavecseseznamem"/>
      </w:pPr>
    </w:p>
    <w:p w:rsidR="00265B22" w:rsidRPr="00545FD9" w:rsidRDefault="00AF4E99" w:rsidP="00006128">
      <w:pPr>
        <w:pStyle w:val="Textvbloku"/>
        <w:numPr>
          <w:ilvl w:val="0"/>
          <w:numId w:val="17"/>
        </w:numPr>
        <w:spacing w:after="0"/>
        <w:ind w:right="0"/>
        <w:jc w:val="both"/>
        <w:rPr>
          <w:rFonts w:ascii="Times New Roman" w:hAnsi="Times New Roman" w:cs="Times New Roman"/>
          <w:color w:val="auto"/>
          <w:sz w:val="24"/>
          <w:szCs w:val="24"/>
        </w:rPr>
      </w:pPr>
      <w:r w:rsidRPr="00545FD9">
        <w:rPr>
          <w:rFonts w:ascii="Times New Roman" w:hAnsi="Times New Roman" w:cs="Times New Roman"/>
          <w:sz w:val="24"/>
          <w:szCs w:val="24"/>
        </w:rPr>
        <w:t>Do školy žáci nosí pouze věci potřebné</w:t>
      </w:r>
      <w:r w:rsidRPr="00545FD9">
        <w:rPr>
          <w:rFonts w:ascii="Times New Roman" w:hAnsi="Times New Roman" w:cs="Times New Roman"/>
        </w:rPr>
        <w:t xml:space="preserve"> </w:t>
      </w:r>
      <w:r w:rsidRPr="00545FD9">
        <w:rPr>
          <w:rFonts w:ascii="Times New Roman" w:hAnsi="Times New Roman" w:cs="Times New Roman"/>
          <w:sz w:val="24"/>
          <w:szCs w:val="24"/>
        </w:rPr>
        <w:t>k vý</w:t>
      </w:r>
      <w:r w:rsidR="00265B22" w:rsidRPr="00545FD9">
        <w:rPr>
          <w:rFonts w:ascii="Times New Roman" w:hAnsi="Times New Roman" w:cs="Times New Roman"/>
          <w:sz w:val="24"/>
          <w:szCs w:val="24"/>
        </w:rPr>
        <w:t>uce</w:t>
      </w:r>
      <w:r w:rsidR="00265B22" w:rsidRPr="00545FD9">
        <w:rPr>
          <w:rFonts w:ascii="Times New Roman" w:hAnsi="Times New Roman" w:cs="Times New Roman"/>
        </w:rPr>
        <w:t xml:space="preserve">, </w:t>
      </w:r>
      <w:r w:rsidR="00265B22" w:rsidRPr="00545FD9">
        <w:rPr>
          <w:rFonts w:ascii="Times New Roman" w:hAnsi="Times New Roman" w:cs="Times New Roman"/>
          <w:color w:val="auto"/>
          <w:sz w:val="24"/>
          <w:szCs w:val="24"/>
        </w:rPr>
        <w:t xml:space="preserve">Nošení cenných věcí (zejména věcí      </w:t>
      </w:r>
    </w:p>
    <w:p w:rsidR="00265B22" w:rsidRDefault="00265B22" w:rsidP="00265B22">
      <w:pPr>
        <w:pStyle w:val="Textvbloku"/>
        <w:spacing w:after="0"/>
        <w:ind w:left="0" w:right="0"/>
        <w:jc w:val="both"/>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    </w:t>
      </w:r>
      <w:r w:rsidR="00575B75" w:rsidRPr="00545FD9">
        <w:rPr>
          <w:rFonts w:ascii="Times New Roman" w:hAnsi="Times New Roman" w:cs="Times New Roman"/>
          <w:color w:val="auto"/>
          <w:sz w:val="24"/>
          <w:szCs w:val="24"/>
        </w:rPr>
        <w:t xml:space="preserve">        </w:t>
      </w:r>
      <w:r w:rsidRPr="00545FD9">
        <w:rPr>
          <w:rFonts w:ascii="Times New Roman" w:hAnsi="Times New Roman" w:cs="Times New Roman"/>
          <w:color w:val="auto"/>
          <w:sz w:val="24"/>
          <w:szCs w:val="24"/>
        </w:rPr>
        <w:t xml:space="preserve">malých rozměrů) do školy je rizikové chování, které může vést k jejich odcizení. </w:t>
      </w:r>
    </w:p>
    <w:p w:rsidR="00932797" w:rsidRPr="00545FD9" w:rsidRDefault="00932797" w:rsidP="00265B22">
      <w:pPr>
        <w:pStyle w:val="Textvbloku"/>
        <w:spacing w:after="0"/>
        <w:ind w:left="0" w:right="0"/>
        <w:jc w:val="both"/>
        <w:rPr>
          <w:rFonts w:ascii="Times New Roman" w:hAnsi="Times New Roman" w:cs="Times New Roman"/>
          <w:color w:val="auto"/>
          <w:sz w:val="24"/>
          <w:szCs w:val="24"/>
        </w:rPr>
      </w:pPr>
    </w:p>
    <w:p w:rsidR="00265B22" w:rsidRPr="00545FD9" w:rsidRDefault="00265B22" w:rsidP="00006128">
      <w:pPr>
        <w:pStyle w:val="Odstavecseseznamem"/>
        <w:numPr>
          <w:ilvl w:val="0"/>
          <w:numId w:val="18"/>
        </w:numPr>
      </w:pPr>
      <w:r w:rsidRPr="00545FD9">
        <w:t>Žáci škola a zaměstnanci školy odkládají osobní majetek pouze na místa k tomu určená.</w:t>
      </w:r>
    </w:p>
    <w:p w:rsidR="00265B22" w:rsidRPr="00545FD9" w:rsidRDefault="00265B22" w:rsidP="00006128">
      <w:pPr>
        <w:pStyle w:val="Textvbloku"/>
        <w:numPr>
          <w:ilvl w:val="0"/>
          <w:numId w:val="18"/>
        </w:numPr>
        <w:spacing w:after="0"/>
        <w:ind w:right="0"/>
        <w:jc w:val="both"/>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Pedagogové vedou žáky k tomu, aby dokázali protiprávní jednání rozpoznat, byli </w:t>
      </w:r>
    </w:p>
    <w:p w:rsidR="00265B22" w:rsidRPr="00545FD9" w:rsidRDefault="00265B22" w:rsidP="00265B22">
      <w:pPr>
        <w:pStyle w:val="Textvbloku"/>
        <w:spacing w:after="0"/>
        <w:ind w:left="0" w:right="0"/>
        <w:jc w:val="both"/>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     </w:t>
      </w:r>
      <w:r w:rsidR="00575B75" w:rsidRPr="00545FD9">
        <w:rPr>
          <w:rFonts w:ascii="Times New Roman" w:hAnsi="Times New Roman" w:cs="Times New Roman"/>
          <w:color w:val="auto"/>
          <w:sz w:val="24"/>
          <w:szCs w:val="24"/>
        </w:rPr>
        <w:t xml:space="preserve">       </w:t>
      </w:r>
      <w:r w:rsidRPr="00545FD9">
        <w:rPr>
          <w:rFonts w:ascii="Times New Roman" w:hAnsi="Times New Roman" w:cs="Times New Roman"/>
          <w:color w:val="auto"/>
          <w:sz w:val="24"/>
          <w:szCs w:val="24"/>
        </w:rPr>
        <w:t>všímaví vůči svému okolí a v případě, kdy budou svědky takového jednání, ohlásili</w:t>
      </w:r>
    </w:p>
    <w:p w:rsidR="00AF4E99" w:rsidRDefault="00265B22" w:rsidP="00575B75">
      <w:pPr>
        <w:pStyle w:val="Textvbloku"/>
        <w:spacing w:after="0"/>
        <w:ind w:left="0" w:right="0"/>
        <w:jc w:val="both"/>
        <w:rPr>
          <w:rFonts w:ascii="Times New Roman" w:hAnsi="Times New Roman" w:cs="Times New Roman"/>
          <w:color w:val="auto"/>
          <w:sz w:val="24"/>
          <w:szCs w:val="24"/>
        </w:rPr>
      </w:pPr>
      <w:r w:rsidRPr="00545FD9">
        <w:rPr>
          <w:rFonts w:ascii="Times New Roman" w:hAnsi="Times New Roman" w:cs="Times New Roman"/>
          <w:color w:val="auto"/>
          <w:sz w:val="24"/>
          <w:szCs w:val="24"/>
        </w:rPr>
        <w:t xml:space="preserve">    </w:t>
      </w:r>
      <w:r w:rsidR="00575B75" w:rsidRPr="00545FD9">
        <w:rPr>
          <w:rFonts w:ascii="Times New Roman" w:hAnsi="Times New Roman" w:cs="Times New Roman"/>
          <w:color w:val="auto"/>
          <w:sz w:val="24"/>
          <w:szCs w:val="24"/>
        </w:rPr>
        <w:t xml:space="preserve">       </w:t>
      </w:r>
      <w:r w:rsidRPr="00545FD9">
        <w:rPr>
          <w:rFonts w:ascii="Times New Roman" w:hAnsi="Times New Roman" w:cs="Times New Roman"/>
          <w:color w:val="auto"/>
          <w:sz w:val="24"/>
          <w:szCs w:val="24"/>
        </w:rPr>
        <w:t xml:space="preserve"> věc pedagogickému pracovníkovi školy.</w:t>
      </w:r>
    </w:p>
    <w:p w:rsidR="00932797" w:rsidRPr="00545FD9" w:rsidRDefault="00932797" w:rsidP="00575B75">
      <w:pPr>
        <w:pStyle w:val="Textvbloku"/>
        <w:spacing w:after="0"/>
        <w:ind w:left="0" w:right="0"/>
        <w:jc w:val="both"/>
        <w:rPr>
          <w:rFonts w:ascii="Times New Roman" w:hAnsi="Times New Roman" w:cs="Times New Roman"/>
          <w:color w:val="auto"/>
          <w:sz w:val="24"/>
          <w:szCs w:val="24"/>
        </w:rPr>
      </w:pPr>
    </w:p>
    <w:p w:rsidR="00265B22" w:rsidRPr="00545FD9" w:rsidRDefault="00AF4E99" w:rsidP="00006128">
      <w:pPr>
        <w:pStyle w:val="Odstavecseseznamem"/>
        <w:numPr>
          <w:ilvl w:val="0"/>
          <w:numId w:val="19"/>
        </w:numPr>
      </w:pPr>
      <w:r w:rsidRPr="00545FD9">
        <w:t xml:space="preserve">Mobilní telefony žák v průběhu vyučování, školních přestávek, pobytu v ŠJ nebo ŠD </w:t>
      </w:r>
    </w:p>
    <w:p w:rsidR="00932797" w:rsidRPr="00545FD9" w:rsidRDefault="00265B22" w:rsidP="00575B75">
      <w:r w:rsidRPr="00545FD9">
        <w:t xml:space="preserve">   </w:t>
      </w:r>
      <w:r w:rsidR="00575B75" w:rsidRPr="00545FD9">
        <w:t xml:space="preserve">        </w:t>
      </w:r>
      <w:r w:rsidRPr="00545FD9">
        <w:t xml:space="preserve"> </w:t>
      </w:r>
      <w:r w:rsidR="00AF4E99" w:rsidRPr="00545FD9">
        <w:t xml:space="preserve">nepoužívá.       </w:t>
      </w:r>
    </w:p>
    <w:p w:rsidR="00AF4E99" w:rsidRPr="00545FD9" w:rsidRDefault="00265B22" w:rsidP="00006128">
      <w:pPr>
        <w:pStyle w:val="Prosttext1"/>
        <w:numPr>
          <w:ilvl w:val="0"/>
          <w:numId w:val="19"/>
        </w:numPr>
        <w:rPr>
          <w:rFonts w:ascii="Times New Roman" w:hAnsi="Times New Roman"/>
          <w:color w:val="auto"/>
          <w:sz w:val="24"/>
        </w:rPr>
      </w:pPr>
      <w:r w:rsidRPr="00545FD9">
        <w:rPr>
          <w:rFonts w:ascii="Times New Roman" w:hAnsi="Times New Roman"/>
          <w:color w:val="auto"/>
          <w:sz w:val="24"/>
        </w:rPr>
        <w:lastRenderedPageBreak/>
        <w:t xml:space="preserve">Žákům základních škol </w:t>
      </w:r>
      <w:r w:rsidR="00AF4E99" w:rsidRPr="00545FD9">
        <w:rPr>
          <w:rFonts w:ascii="Times New Roman" w:hAnsi="Times New Roman"/>
          <w:color w:val="auto"/>
          <w:sz w:val="24"/>
        </w:rPr>
        <w:t xml:space="preserve">(§ 47) jsou bezplatně poskytovány </w:t>
      </w:r>
      <w:r w:rsidR="00D629C7" w:rsidRPr="00545FD9">
        <w:rPr>
          <w:rFonts w:ascii="Times New Roman" w:hAnsi="Times New Roman"/>
          <w:color w:val="auto"/>
          <w:sz w:val="24"/>
        </w:rPr>
        <w:t xml:space="preserve">učebnice a učební texty uvedené </w:t>
      </w:r>
      <w:r w:rsidR="00AF4E99" w:rsidRPr="00545FD9">
        <w:rPr>
          <w:rFonts w:ascii="Times New Roman" w:hAnsi="Times New Roman"/>
          <w:color w:val="auto"/>
          <w:sz w:val="24"/>
        </w:rPr>
        <w:t>v seznamu podle školského zákona. Žáci prvního ročníku základního vzdělávání tyto učebnice a učební texty nevracejí, žáci ostatních ročníků základního vzdě</w:t>
      </w:r>
      <w:r w:rsidR="005B3F22" w:rsidRPr="00545FD9">
        <w:rPr>
          <w:rFonts w:ascii="Times New Roman" w:hAnsi="Times New Roman"/>
          <w:color w:val="auto"/>
          <w:sz w:val="24"/>
        </w:rPr>
        <w:t>lávání jsou</w:t>
      </w:r>
      <w:r w:rsidRPr="00545FD9">
        <w:rPr>
          <w:rFonts w:ascii="Times New Roman" w:hAnsi="Times New Roman"/>
          <w:color w:val="auto"/>
          <w:sz w:val="24"/>
        </w:rPr>
        <w:t xml:space="preserve"> </w:t>
      </w:r>
      <w:r w:rsidR="00AF4E99" w:rsidRPr="00545FD9">
        <w:rPr>
          <w:rFonts w:ascii="Times New Roman" w:hAnsi="Times New Roman"/>
          <w:color w:val="auto"/>
          <w:sz w:val="24"/>
        </w:rPr>
        <w:t xml:space="preserve">povinni učebnice a učební texty vrátit nejpozději do konce </w:t>
      </w:r>
      <w:r w:rsidR="005B3F22" w:rsidRPr="00545FD9">
        <w:rPr>
          <w:rFonts w:ascii="Times New Roman" w:hAnsi="Times New Roman"/>
          <w:color w:val="auto"/>
          <w:sz w:val="24"/>
        </w:rPr>
        <w:t>příslušného školního roku. Žáci</w:t>
      </w:r>
      <w:r w:rsidRPr="00545FD9">
        <w:rPr>
          <w:rFonts w:ascii="Times New Roman" w:hAnsi="Times New Roman"/>
          <w:color w:val="auto"/>
          <w:sz w:val="24"/>
        </w:rPr>
        <w:t xml:space="preserve"> </w:t>
      </w:r>
      <w:r w:rsidR="00AF4E99" w:rsidRPr="00545FD9">
        <w:rPr>
          <w:rFonts w:ascii="Times New Roman" w:hAnsi="Times New Roman"/>
          <w:color w:val="auto"/>
          <w:sz w:val="24"/>
        </w:rPr>
        <w:t xml:space="preserve">jsou povinni řádně pečovat o takto propůjčený majetek školy, ochraňovat jej před ztrátou a poškozením, vrátit jej na konci roku v řádném stavu. </w:t>
      </w:r>
    </w:p>
    <w:p w:rsidR="00932797" w:rsidRDefault="00932797" w:rsidP="00AF4E99">
      <w:pPr>
        <w:rPr>
          <w:b/>
          <w:sz w:val="32"/>
          <w:szCs w:val="32"/>
          <w:u w:val="single"/>
        </w:rPr>
      </w:pPr>
    </w:p>
    <w:p w:rsidR="00AF4E99" w:rsidRPr="00545FD9" w:rsidRDefault="005B3F22" w:rsidP="00AF4E99">
      <w:pPr>
        <w:rPr>
          <w:b/>
          <w:sz w:val="32"/>
          <w:szCs w:val="32"/>
          <w:u w:val="single"/>
        </w:rPr>
      </w:pPr>
      <w:r w:rsidRPr="00545FD9">
        <w:rPr>
          <w:b/>
          <w:sz w:val="32"/>
          <w:szCs w:val="32"/>
          <w:u w:val="single"/>
        </w:rPr>
        <w:t xml:space="preserve">VII. </w:t>
      </w:r>
      <w:r w:rsidR="00AF4E99" w:rsidRPr="00545FD9">
        <w:rPr>
          <w:b/>
          <w:sz w:val="32"/>
          <w:szCs w:val="32"/>
          <w:u w:val="single"/>
        </w:rPr>
        <w:t xml:space="preserve">Školní stravování </w:t>
      </w:r>
    </w:p>
    <w:p w:rsidR="00AF4E99" w:rsidRPr="00545FD9" w:rsidRDefault="00AF4E99" w:rsidP="00AF4E99"/>
    <w:p w:rsidR="00AF4E99" w:rsidRPr="00545FD9" w:rsidRDefault="00AF4E99" w:rsidP="00AF4E99">
      <w:r w:rsidRPr="00545FD9">
        <w:t>Podle vyhlášky č. 107/2005 Sb. o školním stravování (§2, odst. 3) stanovuje ředitel školy tyto podmínky pro poskytování školního stravování:</w:t>
      </w:r>
    </w:p>
    <w:p w:rsidR="00AF4E99" w:rsidRPr="00545FD9" w:rsidRDefault="00AF4E99" w:rsidP="00AF4E99"/>
    <w:p w:rsidR="00AF4E99" w:rsidRPr="00545FD9" w:rsidRDefault="00AF4E99" w:rsidP="00006128">
      <w:pPr>
        <w:numPr>
          <w:ilvl w:val="0"/>
          <w:numId w:val="19"/>
        </w:numPr>
      </w:pPr>
      <w:r w:rsidRPr="00545FD9">
        <w:t>cenu obědů</w:t>
      </w:r>
    </w:p>
    <w:p w:rsidR="00AF4E99" w:rsidRPr="00545FD9" w:rsidRDefault="00AF4E99" w:rsidP="00006128">
      <w:pPr>
        <w:numPr>
          <w:ilvl w:val="0"/>
          <w:numId w:val="19"/>
        </w:numPr>
      </w:pPr>
      <w:r w:rsidRPr="00545FD9">
        <w:t>způsob placení (hotovostní, bezhotovostní)</w:t>
      </w:r>
    </w:p>
    <w:p w:rsidR="00AF4E99" w:rsidRPr="00545FD9" w:rsidRDefault="00AF4E99" w:rsidP="00006128">
      <w:pPr>
        <w:numPr>
          <w:ilvl w:val="0"/>
          <w:numId w:val="19"/>
        </w:numPr>
      </w:pPr>
      <w:r w:rsidRPr="00545FD9">
        <w:t>do kterého data musí být obědy pro příští měsíc zaplaceny</w:t>
      </w:r>
    </w:p>
    <w:p w:rsidR="00AF4E99" w:rsidRPr="00545FD9" w:rsidRDefault="00AF4E99" w:rsidP="00006128">
      <w:pPr>
        <w:numPr>
          <w:ilvl w:val="0"/>
          <w:numId w:val="19"/>
        </w:numPr>
      </w:pPr>
      <w:r w:rsidRPr="00545FD9">
        <w:t>způsob přihlašování a odhlašování</w:t>
      </w:r>
    </w:p>
    <w:p w:rsidR="00AF4E99" w:rsidRPr="00545FD9" w:rsidRDefault="00AF4E99" w:rsidP="00006128">
      <w:pPr>
        <w:numPr>
          <w:ilvl w:val="0"/>
          <w:numId w:val="19"/>
        </w:numPr>
      </w:pPr>
      <w:r w:rsidRPr="00545FD9">
        <w:t>výdej do jídlonosičů</w:t>
      </w:r>
    </w:p>
    <w:p w:rsidR="005B3F22" w:rsidRPr="00545FD9" w:rsidRDefault="00AF4E99" w:rsidP="00006128">
      <w:pPr>
        <w:numPr>
          <w:ilvl w:val="0"/>
          <w:numId w:val="19"/>
        </w:numPr>
      </w:pPr>
      <w:r w:rsidRPr="00545FD9">
        <w:t>organizaci výdeje - dozory, dob</w:t>
      </w:r>
      <w:r w:rsidR="005B3F22" w:rsidRPr="00545FD9">
        <w:t>a stravování pro cizí strávníky</w:t>
      </w:r>
    </w:p>
    <w:p w:rsidR="005B3F22" w:rsidRPr="00545FD9" w:rsidRDefault="005B3F22" w:rsidP="005B3F22">
      <w:pPr>
        <w:ind w:left="720"/>
      </w:pPr>
    </w:p>
    <w:p w:rsidR="005B3F22" w:rsidRPr="00545FD9" w:rsidRDefault="005B3F22" w:rsidP="005B3F22">
      <w:r w:rsidRPr="00545FD9">
        <w:t>Podrobně zpracováno v samostatné směrnici Provozní řád školní jídelny.</w:t>
      </w:r>
    </w:p>
    <w:p w:rsidR="00005467" w:rsidRPr="00545FD9" w:rsidRDefault="00005467" w:rsidP="005B3F22"/>
    <w:p w:rsidR="00005467" w:rsidRPr="00545FD9" w:rsidRDefault="00005467" w:rsidP="005B3F22"/>
    <w:p w:rsidR="00005467" w:rsidRPr="00545FD9" w:rsidRDefault="00005467" w:rsidP="005B3F22"/>
    <w:p w:rsidR="00005467" w:rsidRPr="00545FD9" w:rsidRDefault="00005467" w:rsidP="005B3F22"/>
    <w:p w:rsidR="00005467" w:rsidRPr="00545FD9" w:rsidRDefault="00005467" w:rsidP="005B3F22"/>
    <w:p w:rsidR="00005467" w:rsidRPr="00545FD9" w:rsidRDefault="00005467" w:rsidP="005B3F22"/>
    <w:p w:rsidR="00005467" w:rsidRPr="00545FD9" w:rsidRDefault="00005467" w:rsidP="005B3F22"/>
    <w:p w:rsidR="00005467" w:rsidRPr="00545FD9" w:rsidRDefault="00005467" w:rsidP="005B3F22"/>
    <w:p w:rsidR="00932797" w:rsidRDefault="00932797">
      <w:pPr>
        <w:overflowPunct/>
        <w:autoSpaceDE/>
        <w:autoSpaceDN/>
        <w:adjustRightInd/>
        <w:spacing w:after="200" w:line="276" w:lineRule="auto"/>
      </w:pPr>
      <w:r>
        <w:br w:type="page"/>
      </w:r>
    </w:p>
    <w:p w:rsidR="00D571D6" w:rsidRPr="00932797" w:rsidRDefault="00D571D6" w:rsidP="00005467">
      <w:pPr>
        <w:jc w:val="both"/>
        <w:rPr>
          <w:b/>
          <w:bCs/>
          <w:sz w:val="36"/>
          <w:szCs w:val="36"/>
          <w:u w:val="single"/>
        </w:rPr>
      </w:pPr>
      <w:r w:rsidRPr="00932797">
        <w:rPr>
          <w:b/>
          <w:bCs/>
          <w:sz w:val="32"/>
          <w:szCs w:val="32"/>
          <w:u w:val="single"/>
        </w:rPr>
        <w:lastRenderedPageBreak/>
        <w:t xml:space="preserve">VIII. </w:t>
      </w:r>
      <w:r w:rsidRPr="00932797">
        <w:rPr>
          <w:b/>
          <w:sz w:val="36"/>
          <w:szCs w:val="36"/>
          <w:u w:val="single"/>
        </w:rPr>
        <w:t>Pravidla pro hodnocení výsledků vzdělávání žáků</w:t>
      </w:r>
      <w:r w:rsidRPr="00932797">
        <w:rPr>
          <w:b/>
          <w:bCs/>
          <w:sz w:val="36"/>
          <w:szCs w:val="36"/>
          <w:u w:val="single"/>
        </w:rPr>
        <w:t xml:space="preserve"> </w:t>
      </w:r>
    </w:p>
    <w:p w:rsidR="00D571D6" w:rsidRPr="00545FD9" w:rsidRDefault="00D571D6" w:rsidP="00005467">
      <w:pPr>
        <w:jc w:val="both"/>
        <w:rPr>
          <w:b/>
          <w:bCs/>
          <w:sz w:val="36"/>
          <w:szCs w:val="36"/>
          <w:u w:val="single"/>
        </w:rPr>
      </w:pPr>
    </w:p>
    <w:p w:rsidR="00005467" w:rsidRPr="00545FD9" w:rsidRDefault="00D571D6" w:rsidP="00932797">
      <w:pPr>
        <w:pStyle w:val="Nadpis2"/>
      </w:pPr>
      <w:r w:rsidRPr="00545FD9">
        <w:t xml:space="preserve">1. </w:t>
      </w:r>
      <w:r w:rsidR="00005467" w:rsidRPr="00545FD9">
        <w:t>Zásady hodnocení průběhu a výsledků vz</w:t>
      </w:r>
      <w:r w:rsidR="00BB6A0E">
        <w:t xml:space="preserve">dělávání a chování ve škole a </w:t>
      </w:r>
      <w:r w:rsidR="00005467" w:rsidRPr="00545FD9">
        <w:t>na akcích pořádaných školou</w:t>
      </w:r>
    </w:p>
    <w:p w:rsidR="00005467" w:rsidRPr="00545FD9" w:rsidRDefault="00005467" w:rsidP="00005467">
      <w:pPr>
        <w:jc w:val="both"/>
        <w:rPr>
          <w:b/>
          <w:bCs/>
          <w:sz w:val="28"/>
          <w:u w:val="single"/>
        </w:rPr>
      </w:pPr>
    </w:p>
    <w:p w:rsidR="00005467" w:rsidRPr="00545FD9" w:rsidRDefault="00005467" w:rsidP="00005467">
      <w:pPr>
        <w:jc w:val="both"/>
      </w:pPr>
      <w:r w:rsidRPr="00545FD9">
        <w:t xml:space="preserve">1) Při hodnocení, průběžné i celkové klasifikace pedagogický pracovník uplatňuje přiměřenou      </w:t>
      </w:r>
    </w:p>
    <w:p w:rsidR="00005467" w:rsidRPr="00545FD9" w:rsidRDefault="00005467" w:rsidP="00005467">
      <w:pPr>
        <w:jc w:val="both"/>
      </w:pPr>
      <w:r w:rsidRPr="00545FD9">
        <w:t xml:space="preserve">    náročnost a pedagogický takt vůči žákovi.</w:t>
      </w:r>
    </w:p>
    <w:p w:rsidR="00005467" w:rsidRPr="00545FD9" w:rsidRDefault="00005467" w:rsidP="00005467">
      <w:pPr>
        <w:jc w:val="both"/>
      </w:pPr>
    </w:p>
    <w:p w:rsidR="00005467" w:rsidRPr="00545FD9" w:rsidRDefault="00005467" w:rsidP="00005467">
      <w:pPr>
        <w:jc w:val="both"/>
      </w:pPr>
      <w:r w:rsidRPr="00545FD9">
        <w:t>2) Při celkové klasifikaci přihlíží učitel k věkovým zvláštnostem žáků i k tomu, že žák mohl</w:t>
      </w:r>
    </w:p>
    <w:p w:rsidR="00005467" w:rsidRPr="00545FD9" w:rsidRDefault="00005467" w:rsidP="00005467">
      <w:pPr>
        <w:jc w:val="both"/>
      </w:pPr>
      <w:r w:rsidRPr="00545FD9">
        <w:t xml:space="preserve">    v průběhu klasifikačního období zakolísat v učebních výkonech pro určitou indispozici.</w:t>
      </w:r>
    </w:p>
    <w:p w:rsidR="00005467" w:rsidRPr="00545FD9" w:rsidRDefault="00005467" w:rsidP="00005467">
      <w:pPr>
        <w:jc w:val="both"/>
      </w:pPr>
    </w:p>
    <w:p w:rsidR="00005467" w:rsidRPr="00545FD9" w:rsidRDefault="00005467" w:rsidP="00005467">
      <w:pPr>
        <w:jc w:val="both"/>
      </w:pPr>
      <w:r w:rsidRPr="00545FD9">
        <w:t xml:space="preserve">3) Pedagogičtí pracovníci zajišťují, aby zákonní zástupci žáka byli včas informováni o </w:t>
      </w:r>
    </w:p>
    <w:p w:rsidR="00005467" w:rsidRPr="00545FD9" w:rsidRDefault="00005467" w:rsidP="00005467">
      <w:pPr>
        <w:jc w:val="both"/>
      </w:pPr>
      <w:r w:rsidRPr="00545FD9">
        <w:t xml:space="preserve">    průběhu a výsledcích vzdělávání.</w:t>
      </w:r>
    </w:p>
    <w:p w:rsidR="00005467" w:rsidRPr="00545FD9" w:rsidRDefault="00005467" w:rsidP="00005467">
      <w:pPr>
        <w:jc w:val="both"/>
      </w:pPr>
    </w:p>
    <w:p w:rsidR="00005467" w:rsidRPr="00545FD9" w:rsidRDefault="00005467" w:rsidP="00005467">
      <w:pPr>
        <w:jc w:val="both"/>
      </w:pPr>
      <w:r w:rsidRPr="00545FD9">
        <w:t>4) Každé pololetí se vydává žákovi vysvědčení, za první pololetí lze místo vysvědčení vydat</w:t>
      </w:r>
    </w:p>
    <w:p w:rsidR="00005467" w:rsidRPr="00545FD9" w:rsidRDefault="00005467" w:rsidP="00005467">
      <w:pPr>
        <w:jc w:val="both"/>
      </w:pPr>
      <w:r w:rsidRPr="00545FD9">
        <w:t xml:space="preserve">    žákovi výpis z vysvědčení.</w:t>
      </w:r>
    </w:p>
    <w:p w:rsidR="00005467" w:rsidRPr="00545FD9" w:rsidRDefault="00005467" w:rsidP="00005467">
      <w:pPr>
        <w:jc w:val="both"/>
      </w:pPr>
    </w:p>
    <w:p w:rsidR="00005467" w:rsidRPr="00545FD9" w:rsidRDefault="00005467" w:rsidP="00005467">
      <w:pPr>
        <w:jc w:val="both"/>
      </w:pPr>
      <w:r w:rsidRPr="00545FD9">
        <w:t>5) Hodnocení výsledků vzdělávání žáka na vysvědčení je vyjádřeno klasifikačním stupněm</w:t>
      </w:r>
    </w:p>
    <w:p w:rsidR="00005467" w:rsidRPr="00545FD9" w:rsidRDefault="00005467" w:rsidP="00005467">
      <w:pPr>
        <w:jc w:val="both"/>
      </w:pPr>
      <w:r w:rsidRPr="00545FD9">
        <w:t xml:space="preserve">    </w:t>
      </w:r>
      <w:proofErr w:type="gramStart"/>
      <w:r w:rsidRPr="00545FD9">
        <w:t>( dále</w:t>
      </w:r>
      <w:proofErr w:type="gramEnd"/>
      <w:r w:rsidRPr="00545FD9">
        <w:t xml:space="preserve"> jen „klasifikace“ ), slovně nebo s kombinací obou způsobů. O způsobu hodnocení </w:t>
      </w:r>
    </w:p>
    <w:p w:rsidR="00005467" w:rsidRPr="00545FD9" w:rsidRDefault="00005467" w:rsidP="00005467">
      <w:pPr>
        <w:jc w:val="both"/>
      </w:pPr>
      <w:r w:rsidRPr="00545FD9">
        <w:t xml:space="preserve">    rozhoduje ředitel školy se souhlasem školské rady.</w:t>
      </w:r>
    </w:p>
    <w:p w:rsidR="00005467" w:rsidRPr="00545FD9" w:rsidRDefault="00005467" w:rsidP="00005467">
      <w:pPr>
        <w:jc w:val="both"/>
      </w:pPr>
    </w:p>
    <w:p w:rsidR="00005467" w:rsidRPr="00545FD9" w:rsidRDefault="00005467" w:rsidP="00005467">
      <w:pPr>
        <w:jc w:val="both"/>
      </w:pPr>
      <w:r w:rsidRPr="00545FD9">
        <w:t xml:space="preserve">6) Škola převede slovní hodnocení do klasifikace nebo klasifikaci do slovního hodnocení v </w:t>
      </w:r>
    </w:p>
    <w:p w:rsidR="00005467" w:rsidRPr="00545FD9" w:rsidRDefault="00005467" w:rsidP="00005467">
      <w:pPr>
        <w:jc w:val="both"/>
      </w:pPr>
      <w:r w:rsidRPr="00545FD9">
        <w:t xml:space="preserve">    případě přestupu žáka na školu, která hodnotí odlišným způsobem, a to na žádost této</w:t>
      </w:r>
    </w:p>
    <w:p w:rsidR="00005467" w:rsidRPr="00545FD9" w:rsidRDefault="00005467" w:rsidP="00005467">
      <w:pPr>
        <w:jc w:val="both"/>
      </w:pPr>
      <w:r w:rsidRPr="00545FD9">
        <w:t xml:space="preserve">   školy nebo zákonného zástupce žáka.</w:t>
      </w:r>
    </w:p>
    <w:p w:rsidR="00005467" w:rsidRPr="00545FD9" w:rsidRDefault="00005467" w:rsidP="00005467">
      <w:pPr>
        <w:jc w:val="both"/>
      </w:pPr>
    </w:p>
    <w:p w:rsidR="00005467" w:rsidRPr="00545FD9" w:rsidRDefault="00005467" w:rsidP="00005467">
      <w:pPr>
        <w:jc w:val="both"/>
      </w:pPr>
      <w:r w:rsidRPr="00545FD9">
        <w:t>7) U žáka s vývojovou poruchou učení rozhodne ředitel školy o použití slovního hodnocení</w:t>
      </w:r>
    </w:p>
    <w:p w:rsidR="00005467" w:rsidRPr="00545FD9" w:rsidRDefault="00005467" w:rsidP="00005467">
      <w:pPr>
        <w:jc w:val="both"/>
      </w:pPr>
      <w:r w:rsidRPr="00545FD9">
        <w:t xml:space="preserve">    na základě žádosti zákonného zástupce žáka.</w:t>
      </w:r>
    </w:p>
    <w:p w:rsidR="00005467" w:rsidRPr="00545FD9" w:rsidRDefault="00005467" w:rsidP="00005467">
      <w:pPr>
        <w:jc w:val="both"/>
      </w:pPr>
    </w:p>
    <w:p w:rsidR="00005467" w:rsidRPr="00545FD9" w:rsidRDefault="00005467" w:rsidP="00005467">
      <w:pPr>
        <w:jc w:val="both"/>
      </w:pPr>
      <w:r w:rsidRPr="00545FD9">
        <w:t xml:space="preserve">8) V pátém ročníku základního vzdělávání vydá škola výstupní hodnocení žákovi, který se </w:t>
      </w:r>
    </w:p>
    <w:p w:rsidR="00005467" w:rsidRPr="00545FD9" w:rsidRDefault="00005467" w:rsidP="00005467">
      <w:pPr>
        <w:jc w:val="both"/>
      </w:pPr>
      <w:r w:rsidRPr="00545FD9">
        <w:t xml:space="preserve">     hlásí k přijetí ke vzdělávání ve střední škole.</w:t>
      </w:r>
    </w:p>
    <w:p w:rsidR="00005467" w:rsidRPr="00545FD9" w:rsidRDefault="00005467" w:rsidP="00005467">
      <w:pPr>
        <w:jc w:val="both"/>
      </w:pPr>
    </w:p>
    <w:p w:rsidR="00005467" w:rsidRPr="00545FD9" w:rsidRDefault="00005467" w:rsidP="00005467">
      <w:pPr>
        <w:jc w:val="both"/>
      </w:pPr>
      <w:r w:rsidRPr="00545FD9">
        <w:t>9) Do vyššího ročníku postoupí žák, který na konci druhého pololetí prospěl ze všech</w:t>
      </w:r>
    </w:p>
    <w:p w:rsidR="00005467" w:rsidRPr="00545FD9" w:rsidRDefault="00005467" w:rsidP="00005467">
      <w:pPr>
        <w:jc w:val="both"/>
      </w:pPr>
      <w:r w:rsidRPr="00545FD9">
        <w:t xml:space="preserve">    povinných předmětů stanovených školním vzdělávacím programem s výjimkou předmětů </w:t>
      </w:r>
    </w:p>
    <w:p w:rsidR="00005467" w:rsidRPr="00545FD9" w:rsidRDefault="00005467" w:rsidP="00005467">
      <w:pPr>
        <w:jc w:val="both"/>
      </w:pPr>
      <w:r w:rsidRPr="00545FD9">
        <w:t xml:space="preserve">    výchovného zaměření stanovených vzdělávacím programem a předmětů, z nichž byl </w:t>
      </w:r>
    </w:p>
    <w:p w:rsidR="00005467" w:rsidRPr="00545FD9" w:rsidRDefault="00005467" w:rsidP="00005467">
      <w:pPr>
        <w:jc w:val="both"/>
      </w:pPr>
      <w:r w:rsidRPr="00545FD9">
        <w:t xml:space="preserve">    uvolněn. Do vyššího ročníku postoupí i žák prvního stupně základní školy, který již v rámci</w:t>
      </w:r>
    </w:p>
    <w:p w:rsidR="00005467" w:rsidRPr="00545FD9" w:rsidRDefault="00005467" w:rsidP="00005467">
      <w:pPr>
        <w:jc w:val="both"/>
      </w:pPr>
      <w:r w:rsidRPr="00545FD9">
        <w:t xml:space="preserve">    prvního stupně opakoval ročník, a to bez ohledu na prospěch tohoto žáka.</w:t>
      </w:r>
    </w:p>
    <w:p w:rsidR="00005467" w:rsidRPr="00545FD9" w:rsidRDefault="00005467" w:rsidP="00005467">
      <w:pPr>
        <w:jc w:val="both"/>
      </w:pPr>
    </w:p>
    <w:p w:rsidR="00005467" w:rsidRPr="00545FD9" w:rsidRDefault="00005467" w:rsidP="00005467">
      <w:pPr>
        <w:jc w:val="both"/>
      </w:pPr>
      <w:r w:rsidRPr="00545FD9">
        <w:t xml:space="preserve">10) Nelze – </w:t>
      </w:r>
      <w:proofErr w:type="spellStart"/>
      <w:r w:rsidRPr="00545FD9">
        <w:t>li</w:t>
      </w:r>
      <w:proofErr w:type="spellEnd"/>
      <w:r w:rsidRPr="00545FD9">
        <w:t xml:space="preserve"> žáka hodnotit na konci prvního pololetí, určí ředitel školy pro jejich hodnocení </w:t>
      </w:r>
    </w:p>
    <w:p w:rsidR="00005467" w:rsidRPr="00545FD9" w:rsidRDefault="00005467" w:rsidP="00005467">
      <w:pPr>
        <w:jc w:val="both"/>
      </w:pPr>
      <w:r w:rsidRPr="00545FD9">
        <w:t xml:space="preserve">      náhradní termín, a to tak, aby hodnocení za první pololetí bylo provedeno nejpozději do </w:t>
      </w:r>
    </w:p>
    <w:p w:rsidR="00005467" w:rsidRPr="00545FD9" w:rsidRDefault="00005467" w:rsidP="00005467">
      <w:pPr>
        <w:jc w:val="both"/>
      </w:pPr>
      <w:r w:rsidRPr="00545FD9">
        <w:t xml:space="preserve">     dvou měsíců po skončení prvního pololetí. Není – </w:t>
      </w:r>
      <w:proofErr w:type="spellStart"/>
      <w:r w:rsidRPr="00545FD9">
        <w:t>li</w:t>
      </w:r>
      <w:proofErr w:type="spellEnd"/>
      <w:r w:rsidRPr="00545FD9">
        <w:t xml:space="preserve"> možné hodnotit ani v náhradním </w:t>
      </w:r>
    </w:p>
    <w:p w:rsidR="00005467" w:rsidRPr="00545FD9" w:rsidRDefault="00005467" w:rsidP="00005467">
      <w:pPr>
        <w:jc w:val="both"/>
      </w:pPr>
      <w:r w:rsidRPr="00545FD9">
        <w:t xml:space="preserve">     termínu, žák se za první pololetí nehodnotí.</w:t>
      </w:r>
    </w:p>
    <w:p w:rsidR="00005467" w:rsidRPr="00545FD9" w:rsidRDefault="00005467" w:rsidP="00005467">
      <w:pPr>
        <w:jc w:val="both"/>
      </w:pPr>
    </w:p>
    <w:p w:rsidR="00005467" w:rsidRPr="00545FD9" w:rsidRDefault="00005467" w:rsidP="00005467">
      <w:pPr>
        <w:jc w:val="both"/>
      </w:pPr>
      <w:r w:rsidRPr="00545FD9">
        <w:t xml:space="preserve">11) Nelze – </w:t>
      </w:r>
      <w:proofErr w:type="spellStart"/>
      <w:r w:rsidRPr="00545FD9">
        <w:t>li</w:t>
      </w:r>
      <w:proofErr w:type="spellEnd"/>
      <w:r w:rsidRPr="00545FD9">
        <w:t xml:space="preserve"> žáka hodnotit na konci druhého pololetí, určí ředitel školy pro jeho hodnocení</w:t>
      </w:r>
    </w:p>
    <w:p w:rsidR="00005467" w:rsidRPr="00545FD9" w:rsidRDefault="00005467" w:rsidP="00005467">
      <w:pPr>
        <w:jc w:val="both"/>
      </w:pPr>
      <w:r w:rsidRPr="00545FD9">
        <w:t xml:space="preserve">      náhradní termín, a to tak, aby hodnocení za druhé pololetí bylo provedeno nejpozději do </w:t>
      </w:r>
    </w:p>
    <w:p w:rsidR="00005467" w:rsidRPr="00545FD9" w:rsidRDefault="00005467" w:rsidP="00005467">
      <w:pPr>
        <w:jc w:val="both"/>
      </w:pPr>
      <w:r w:rsidRPr="00545FD9">
        <w:t xml:space="preserve">      konce září následujícího roku. V období měsíce září do doby </w:t>
      </w:r>
      <w:proofErr w:type="gramStart"/>
      <w:r w:rsidRPr="00545FD9">
        <w:t>hodnocení  navštěvuje</w:t>
      </w:r>
      <w:proofErr w:type="gramEnd"/>
      <w:r w:rsidRPr="00545FD9">
        <w:t xml:space="preserve"> žák</w:t>
      </w:r>
    </w:p>
    <w:p w:rsidR="00005467" w:rsidRPr="00545FD9" w:rsidRDefault="00005467" w:rsidP="00005467">
      <w:pPr>
        <w:jc w:val="both"/>
      </w:pPr>
      <w:r w:rsidRPr="00545FD9">
        <w:t xml:space="preserve">      nejbližší vyšší ročník.</w:t>
      </w:r>
    </w:p>
    <w:p w:rsidR="00005467" w:rsidRPr="00545FD9" w:rsidRDefault="00005467" w:rsidP="00005467">
      <w:pPr>
        <w:jc w:val="both"/>
      </w:pPr>
    </w:p>
    <w:p w:rsidR="00005467" w:rsidRPr="00545FD9" w:rsidRDefault="00005467" w:rsidP="00005467">
      <w:pPr>
        <w:jc w:val="both"/>
      </w:pPr>
      <w:r w:rsidRPr="00545FD9">
        <w:t xml:space="preserve">12) Má – </w:t>
      </w:r>
      <w:proofErr w:type="spellStart"/>
      <w:r w:rsidRPr="00545FD9">
        <w:t>li</w:t>
      </w:r>
      <w:proofErr w:type="spellEnd"/>
      <w:r w:rsidRPr="00545FD9">
        <w:t xml:space="preserve"> zákonný zástupce žáka pochybnosti o správnosti hodnocení na konci prvního nebo</w:t>
      </w:r>
    </w:p>
    <w:p w:rsidR="00005467" w:rsidRPr="00545FD9" w:rsidRDefault="00005467" w:rsidP="00005467">
      <w:pPr>
        <w:jc w:val="both"/>
      </w:pPr>
      <w:r w:rsidRPr="00545FD9">
        <w:t xml:space="preserve">      druhého pololetí, může do 3 pracovních dnů ode dne, kdy se o hodnocení prokazatelně</w:t>
      </w:r>
    </w:p>
    <w:p w:rsidR="00005467" w:rsidRPr="00545FD9" w:rsidRDefault="00005467" w:rsidP="00005467">
      <w:pPr>
        <w:jc w:val="both"/>
      </w:pPr>
      <w:r w:rsidRPr="00545FD9">
        <w:lastRenderedPageBreak/>
        <w:t xml:space="preserve">      dozvěděl, nejpozději však do 3 pracovních dnů od vydání vysvědčení, požádat ředitele </w:t>
      </w:r>
    </w:p>
    <w:p w:rsidR="00005467" w:rsidRPr="00545FD9" w:rsidRDefault="00005467" w:rsidP="00005467">
      <w:pPr>
        <w:jc w:val="both"/>
      </w:pPr>
      <w:r w:rsidRPr="00545FD9">
        <w:t xml:space="preserve">      školy o přezkoumání hodnocení žáka.</w:t>
      </w:r>
    </w:p>
    <w:p w:rsidR="00005467" w:rsidRPr="00545FD9" w:rsidRDefault="00005467" w:rsidP="00005467">
      <w:pPr>
        <w:jc w:val="both"/>
      </w:pPr>
    </w:p>
    <w:p w:rsidR="00005467" w:rsidRPr="00545FD9" w:rsidRDefault="00005467" w:rsidP="00005467">
      <w:pPr>
        <w:jc w:val="both"/>
      </w:pPr>
      <w:r w:rsidRPr="00545FD9">
        <w:t>13) Žák, který plní povinnou školní docházku, opakuje ročník, pokud na konci druhého</w:t>
      </w:r>
    </w:p>
    <w:p w:rsidR="00005467" w:rsidRPr="00545FD9" w:rsidRDefault="00005467" w:rsidP="00005467">
      <w:pPr>
        <w:jc w:val="both"/>
      </w:pPr>
      <w:r w:rsidRPr="00545FD9">
        <w:t xml:space="preserve">      pololetí neprospěl nebo nemohl být hodnocen. To neplatí o žákovi, který na daném stupni</w:t>
      </w:r>
    </w:p>
    <w:p w:rsidR="00005467" w:rsidRPr="00545FD9" w:rsidRDefault="00005467" w:rsidP="00005467">
      <w:pPr>
        <w:jc w:val="both"/>
      </w:pPr>
      <w:r w:rsidRPr="00545FD9">
        <w:t xml:space="preserve">      základní školy již jednou ročník opakoval, tomuto žákovi může ředitel školy na žádost </w:t>
      </w:r>
    </w:p>
    <w:p w:rsidR="00005467" w:rsidRPr="00545FD9" w:rsidRDefault="00005467" w:rsidP="00005467">
      <w:pPr>
        <w:jc w:val="both"/>
      </w:pPr>
      <w:r w:rsidRPr="00545FD9">
        <w:t xml:space="preserve">      jeho zákonného zástupce povolit opakování ročníku pouze z vážných zdravotních důvodů.</w:t>
      </w:r>
    </w:p>
    <w:p w:rsidR="00005467" w:rsidRPr="00545FD9" w:rsidRDefault="00005467" w:rsidP="00005467">
      <w:pPr>
        <w:jc w:val="both"/>
      </w:pPr>
    </w:p>
    <w:p w:rsidR="00005467" w:rsidRPr="00545FD9" w:rsidRDefault="00005467" w:rsidP="00005467">
      <w:pPr>
        <w:jc w:val="both"/>
      </w:pPr>
      <w:r w:rsidRPr="00545FD9">
        <w:t>14) Ředitel školy může na základě vlastního rozhodnutí nebo na základě podnětu jiné</w:t>
      </w:r>
    </w:p>
    <w:p w:rsidR="00005467" w:rsidRPr="00545FD9" w:rsidRDefault="00005467" w:rsidP="00005467">
      <w:pPr>
        <w:jc w:val="both"/>
      </w:pPr>
      <w:r w:rsidRPr="00545FD9">
        <w:t xml:space="preserve">      právnické či fyzické osoby žákovi po projednání v pedagogické radě udělit pochvalu </w:t>
      </w:r>
    </w:p>
    <w:p w:rsidR="00005467" w:rsidRPr="00545FD9" w:rsidRDefault="00005467" w:rsidP="00005467">
      <w:pPr>
        <w:jc w:val="both"/>
      </w:pPr>
      <w:r w:rsidRPr="00545FD9">
        <w:t xml:space="preserve">      nebo jiné ocenění za mimořádný projev lidskosti, občanské nebo školní iniciativy, </w:t>
      </w:r>
    </w:p>
    <w:p w:rsidR="00005467" w:rsidRPr="00545FD9" w:rsidRDefault="00005467" w:rsidP="00005467">
      <w:pPr>
        <w:jc w:val="both"/>
      </w:pPr>
      <w:r w:rsidRPr="00545FD9">
        <w:t xml:space="preserve">      záslužný nebo statečný čin nebo za </w:t>
      </w:r>
      <w:proofErr w:type="gramStart"/>
      <w:r w:rsidRPr="00545FD9">
        <w:t>dlouhodobou  úspěšnou</w:t>
      </w:r>
      <w:proofErr w:type="gramEnd"/>
      <w:r w:rsidRPr="00545FD9">
        <w:t xml:space="preserve"> práci.</w:t>
      </w:r>
    </w:p>
    <w:p w:rsidR="00005467" w:rsidRPr="00545FD9" w:rsidRDefault="00005467" w:rsidP="00005467">
      <w:pPr>
        <w:jc w:val="both"/>
      </w:pPr>
    </w:p>
    <w:p w:rsidR="00005467" w:rsidRPr="00545FD9" w:rsidRDefault="00005467" w:rsidP="00005467">
      <w:pPr>
        <w:jc w:val="both"/>
      </w:pPr>
      <w:r w:rsidRPr="00545FD9">
        <w:t xml:space="preserve">15) Třídní učitel může na základě vlastního rozhodnutí nebo na základě podnětu ostatních </w:t>
      </w:r>
    </w:p>
    <w:p w:rsidR="00005467" w:rsidRPr="00545FD9" w:rsidRDefault="00005467" w:rsidP="00005467">
      <w:pPr>
        <w:jc w:val="both"/>
      </w:pPr>
      <w:r w:rsidRPr="00545FD9">
        <w:t xml:space="preserve">      </w:t>
      </w:r>
      <w:proofErr w:type="gramStart"/>
      <w:r w:rsidRPr="00545FD9">
        <w:t>vyučujících  žákovi</w:t>
      </w:r>
      <w:proofErr w:type="gramEnd"/>
      <w:r w:rsidRPr="00545FD9">
        <w:t xml:space="preserve"> po projednání s ředitelem školy udělit pochvalu nebo jiné ocenění</w:t>
      </w:r>
    </w:p>
    <w:p w:rsidR="00005467" w:rsidRPr="00545FD9" w:rsidRDefault="00005467" w:rsidP="00005467">
      <w:pPr>
        <w:jc w:val="both"/>
      </w:pPr>
      <w:r w:rsidRPr="00545FD9">
        <w:t xml:space="preserve">      za výrazný projev školní iniciativy nebo za déletrvající úspěšnou práci.</w:t>
      </w:r>
    </w:p>
    <w:p w:rsidR="00005467" w:rsidRPr="00545FD9" w:rsidRDefault="00005467" w:rsidP="00005467">
      <w:pPr>
        <w:jc w:val="both"/>
      </w:pPr>
    </w:p>
    <w:p w:rsidR="00005467" w:rsidRPr="00545FD9" w:rsidRDefault="00005467" w:rsidP="00005467">
      <w:pPr>
        <w:jc w:val="both"/>
      </w:pPr>
      <w:r w:rsidRPr="00545FD9">
        <w:t>16) Při porušení povinností stanovených školním řádem lze podle závažnosti tohoto porušení</w:t>
      </w:r>
    </w:p>
    <w:p w:rsidR="00005467" w:rsidRPr="00545FD9" w:rsidRDefault="00005467" w:rsidP="00005467">
      <w:pPr>
        <w:jc w:val="both"/>
      </w:pPr>
      <w:r w:rsidRPr="00545FD9">
        <w:t xml:space="preserve">      žákovi uložit: napomenutí třídního učitele, důtku třídního učitele, důtku ředitele školy.</w:t>
      </w:r>
    </w:p>
    <w:p w:rsidR="00005467" w:rsidRPr="00545FD9" w:rsidRDefault="00005467" w:rsidP="00005467">
      <w:pPr>
        <w:jc w:val="both"/>
      </w:pPr>
    </w:p>
    <w:p w:rsidR="00005467" w:rsidRPr="00545FD9" w:rsidRDefault="00005467" w:rsidP="00005467">
      <w:pPr>
        <w:jc w:val="both"/>
      </w:pPr>
      <w:r w:rsidRPr="00545FD9">
        <w:t xml:space="preserve">17) Třídní učitel neprodleně oznámí řediteli školy uložení důtky třídního učitele. Důtku </w:t>
      </w:r>
    </w:p>
    <w:p w:rsidR="00005467" w:rsidRPr="00545FD9" w:rsidRDefault="00005467" w:rsidP="00005467">
      <w:pPr>
        <w:jc w:val="both"/>
      </w:pPr>
      <w:r w:rsidRPr="00545FD9">
        <w:t xml:space="preserve">      ředitele školy lze žákovi uložit pouze po projednání v pedagogické radě.</w:t>
      </w:r>
    </w:p>
    <w:p w:rsidR="00005467" w:rsidRPr="00545FD9" w:rsidRDefault="00005467" w:rsidP="00005467">
      <w:pPr>
        <w:jc w:val="both"/>
      </w:pPr>
    </w:p>
    <w:p w:rsidR="00005467" w:rsidRPr="00545FD9" w:rsidRDefault="00005467" w:rsidP="00005467">
      <w:pPr>
        <w:jc w:val="both"/>
      </w:pPr>
    </w:p>
    <w:p w:rsidR="00005467" w:rsidRPr="00545FD9" w:rsidRDefault="00005467" w:rsidP="00005467">
      <w:pPr>
        <w:jc w:val="both"/>
      </w:pPr>
      <w:r w:rsidRPr="00545FD9">
        <w:t>18) Ředitel školy nebo třídní učitel neprodleně oznámí udělení pochvaly a jiného ocenění</w:t>
      </w:r>
    </w:p>
    <w:p w:rsidR="00005467" w:rsidRPr="00545FD9" w:rsidRDefault="00005467" w:rsidP="00005467">
      <w:pPr>
        <w:jc w:val="both"/>
      </w:pPr>
      <w:r w:rsidRPr="00545FD9">
        <w:t xml:space="preserve">      nebo uložení napomenutí nebo důtky a jeho důvody oznámí prokazatelným způsobem    </w:t>
      </w:r>
    </w:p>
    <w:p w:rsidR="00005467" w:rsidRPr="00545FD9" w:rsidRDefault="00005467" w:rsidP="00005467">
      <w:pPr>
        <w:jc w:val="both"/>
      </w:pPr>
      <w:r w:rsidRPr="00545FD9">
        <w:t xml:space="preserve">      žákovi a jeho zákonnému zástupci.</w:t>
      </w:r>
    </w:p>
    <w:p w:rsidR="00005467" w:rsidRPr="00545FD9" w:rsidRDefault="00005467" w:rsidP="00005467">
      <w:pPr>
        <w:jc w:val="both"/>
      </w:pPr>
    </w:p>
    <w:p w:rsidR="00005467" w:rsidRPr="00545FD9" w:rsidRDefault="00005467" w:rsidP="00005467">
      <w:pPr>
        <w:jc w:val="both"/>
      </w:pPr>
      <w:r w:rsidRPr="00545FD9">
        <w:t>19) Udělení pochvaly a jiného ocenění a uložení napomenutí nebo důtky se zaznamená do</w:t>
      </w:r>
    </w:p>
    <w:p w:rsidR="00005467" w:rsidRPr="00545FD9" w:rsidRDefault="00005467" w:rsidP="00005467">
      <w:pPr>
        <w:jc w:val="both"/>
      </w:pPr>
      <w:r w:rsidRPr="00545FD9">
        <w:t xml:space="preserve">      dokumentace školy. Udělení pochvaly a jiného ocenění se zaznamená na vysvědčení za </w:t>
      </w:r>
    </w:p>
    <w:p w:rsidR="00005467" w:rsidRPr="00545FD9" w:rsidRDefault="00005467" w:rsidP="00005467">
      <w:pPr>
        <w:jc w:val="both"/>
      </w:pPr>
      <w:r w:rsidRPr="00545FD9">
        <w:t xml:space="preserve">      pololetí, v němž bylo uděleno.</w:t>
      </w:r>
    </w:p>
    <w:p w:rsidR="00005467" w:rsidRPr="00545FD9" w:rsidRDefault="00005467" w:rsidP="00005467">
      <w:pPr>
        <w:jc w:val="both"/>
      </w:pPr>
    </w:p>
    <w:p w:rsidR="00005467" w:rsidRPr="00545FD9" w:rsidRDefault="00005467" w:rsidP="00005467">
      <w:pPr>
        <w:jc w:val="both"/>
      </w:pPr>
      <w:r w:rsidRPr="00545FD9">
        <w:t>20) Zvláště hrubé slovní a úmyslné fyzické útoky žáka vůči pracovníkům školy nebo</w:t>
      </w:r>
    </w:p>
    <w:p w:rsidR="00005467" w:rsidRPr="00545FD9" w:rsidRDefault="00005467" w:rsidP="00005467">
      <w:pPr>
        <w:jc w:val="both"/>
      </w:pPr>
      <w:r w:rsidRPr="00545FD9">
        <w:t xml:space="preserve">      školského zařízení se vždy považují za závažné zavinění porušení povinností stanovených</w:t>
      </w:r>
    </w:p>
    <w:p w:rsidR="00D571D6" w:rsidRPr="00545FD9" w:rsidRDefault="00D571D6" w:rsidP="00D571D6">
      <w:pPr>
        <w:jc w:val="both"/>
      </w:pPr>
      <w:r w:rsidRPr="00545FD9">
        <w:t xml:space="preserve">      školským zákonem.</w:t>
      </w:r>
    </w:p>
    <w:p w:rsidR="00D571D6" w:rsidRPr="00545FD9" w:rsidRDefault="00D571D6" w:rsidP="00D571D6">
      <w:pPr>
        <w:jc w:val="both"/>
      </w:pPr>
    </w:p>
    <w:p w:rsidR="00005467" w:rsidRPr="00545FD9" w:rsidRDefault="00D571D6" w:rsidP="00932797">
      <w:pPr>
        <w:pStyle w:val="Nadpis2"/>
      </w:pPr>
      <w:r w:rsidRPr="00545FD9">
        <w:t xml:space="preserve">2. </w:t>
      </w:r>
      <w:r w:rsidR="00005467" w:rsidRPr="00545FD9">
        <w:t>Stupně hodnocení prospěchu a chování</w:t>
      </w:r>
    </w:p>
    <w:p w:rsidR="00005467" w:rsidRPr="00545FD9" w:rsidRDefault="00005467" w:rsidP="00005467">
      <w:pPr>
        <w:jc w:val="both"/>
        <w:rPr>
          <w:b/>
          <w:bCs/>
          <w:sz w:val="28"/>
          <w:u w:val="single"/>
        </w:rPr>
      </w:pPr>
    </w:p>
    <w:p w:rsidR="00005467" w:rsidRPr="00545FD9" w:rsidRDefault="00005467" w:rsidP="00005467">
      <w:pPr>
        <w:jc w:val="both"/>
      </w:pPr>
      <w:r w:rsidRPr="00545FD9">
        <w:t xml:space="preserve">Stupně hodnocení a klasifikace jsou stanoveny v §15 vyhlášky č. 48/2005 Sb., o </w:t>
      </w:r>
    </w:p>
    <w:p w:rsidR="00005467" w:rsidRPr="00545FD9" w:rsidRDefault="00005467" w:rsidP="00005467">
      <w:pPr>
        <w:jc w:val="both"/>
      </w:pPr>
      <w:r w:rsidRPr="00545FD9">
        <w:t>základním vzdělávání.</w:t>
      </w:r>
    </w:p>
    <w:p w:rsidR="00932797" w:rsidRDefault="00932797" w:rsidP="00005467">
      <w:pPr>
        <w:jc w:val="both"/>
      </w:pPr>
    </w:p>
    <w:p w:rsidR="00005467" w:rsidRPr="00545FD9" w:rsidRDefault="00005467" w:rsidP="00005467">
      <w:pPr>
        <w:jc w:val="both"/>
      </w:pPr>
      <w:r w:rsidRPr="00545FD9">
        <w:t>1.   Prospěch žáka v jednotlivých vyučovacích předmětech je klasifikován těmito stupni:</w:t>
      </w:r>
    </w:p>
    <w:p w:rsidR="00005467" w:rsidRPr="00545FD9" w:rsidRDefault="00005467" w:rsidP="00005467">
      <w:pPr>
        <w:jc w:val="both"/>
      </w:pPr>
      <w:r w:rsidRPr="00545FD9">
        <w:t xml:space="preserve">                1 – výborný</w:t>
      </w:r>
    </w:p>
    <w:p w:rsidR="00005467" w:rsidRPr="00545FD9" w:rsidRDefault="00005467" w:rsidP="00005467">
      <w:pPr>
        <w:jc w:val="both"/>
      </w:pPr>
      <w:r w:rsidRPr="00545FD9">
        <w:t xml:space="preserve">                2 – chvalitebný </w:t>
      </w:r>
    </w:p>
    <w:p w:rsidR="00005467" w:rsidRPr="00545FD9" w:rsidRDefault="00005467" w:rsidP="00005467">
      <w:pPr>
        <w:jc w:val="both"/>
      </w:pPr>
      <w:r w:rsidRPr="00545FD9">
        <w:t xml:space="preserve">                3 – dobrý</w:t>
      </w:r>
    </w:p>
    <w:p w:rsidR="00005467" w:rsidRPr="00545FD9" w:rsidRDefault="00005467" w:rsidP="00005467">
      <w:pPr>
        <w:jc w:val="both"/>
      </w:pPr>
      <w:r w:rsidRPr="00545FD9">
        <w:t xml:space="preserve">                4 – dostatečný</w:t>
      </w:r>
    </w:p>
    <w:p w:rsidR="00005467" w:rsidRDefault="00005467" w:rsidP="00005467">
      <w:pPr>
        <w:jc w:val="both"/>
      </w:pPr>
      <w:r w:rsidRPr="00545FD9">
        <w:t xml:space="preserve">                5 – nedostatečný</w:t>
      </w:r>
    </w:p>
    <w:p w:rsidR="00932797" w:rsidRPr="00545FD9" w:rsidRDefault="00932797" w:rsidP="00005467">
      <w:pPr>
        <w:jc w:val="both"/>
      </w:pPr>
    </w:p>
    <w:p w:rsidR="00932797" w:rsidRDefault="00932797">
      <w:pPr>
        <w:overflowPunct/>
        <w:autoSpaceDE/>
        <w:autoSpaceDN/>
        <w:adjustRightInd/>
        <w:spacing w:after="200" w:line="276" w:lineRule="auto"/>
      </w:pPr>
      <w:r>
        <w:br w:type="page"/>
      </w:r>
    </w:p>
    <w:p w:rsidR="00005467" w:rsidRPr="00545FD9" w:rsidRDefault="00005467" w:rsidP="00005467">
      <w:pPr>
        <w:jc w:val="both"/>
      </w:pPr>
      <w:r w:rsidRPr="00545FD9">
        <w:lastRenderedPageBreak/>
        <w:t>2.   Chování žáka je klasifikováno těmito stupni:</w:t>
      </w:r>
    </w:p>
    <w:p w:rsidR="00005467" w:rsidRPr="00545FD9" w:rsidRDefault="00005467" w:rsidP="00005467">
      <w:pPr>
        <w:jc w:val="both"/>
      </w:pPr>
      <w:r w:rsidRPr="00545FD9">
        <w:t xml:space="preserve">                1 – velmi dobré</w:t>
      </w:r>
    </w:p>
    <w:p w:rsidR="00005467" w:rsidRPr="00545FD9" w:rsidRDefault="00005467" w:rsidP="00005467">
      <w:pPr>
        <w:jc w:val="both"/>
      </w:pPr>
      <w:r w:rsidRPr="00545FD9">
        <w:t xml:space="preserve">                2 – uspokojivé</w:t>
      </w:r>
    </w:p>
    <w:p w:rsidR="00005467" w:rsidRDefault="00005467" w:rsidP="00005467">
      <w:pPr>
        <w:jc w:val="both"/>
      </w:pPr>
      <w:r w:rsidRPr="00545FD9">
        <w:t xml:space="preserve">                3 – neuspokojivé </w:t>
      </w:r>
    </w:p>
    <w:p w:rsidR="00932797" w:rsidRPr="00545FD9" w:rsidRDefault="00932797" w:rsidP="00005467">
      <w:pPr>
        <w:jc w:val="both"/>
      </w:pPr>
    </w:p>
    <w:p w:rsidR="00005467" w:rsidRPr="00545FD9" w:rsidRDefault="00005467" w:rsidP="00005467">
      <w:pPr>
        <w:jc w:val="both"/>
      </w:pPr>
      <w:r w:rsidRPr="00545FD9">
        <w:t xml:space="preserve">3.   Výsledky práce v zájmových útvarech organizovaných školou se v případě použití </w:t>
      </w:r>
    </w:p>
    <w:p w:rsidR="00005467" w:rsidRPr="00545FD9" w:rsidRDefault="00005467" w:rsidP="00005467">
      <w:pPr>
        <w:jc w:val="both"/>
      </w:pPr>
      <w:r w:rsidRPr="00545FD9">
        <w:t xml:space="preserve">      klasifikace hodnotí na vysvědčení těmito stupni:</w:t>
      </w:r>
    </w:p>
    <w:p w:rsidR="00005467" w:rsidRPr="00545FD9" w:rsidRDefault="00005467" w:rsidP="00005467">
      <w:pPr>
        <w:jc w:val="both"/>
      </w:pPr>
      <w:r w:rsidRPr="00545FD9">
        <w:t xml:space="preserve">                 pracoval úspěšně</w:t>
      </w:r>
    </w:p>
    <w:p w:rsidR="00005467" w:rsidRPr="00545FD9" w:rsidRDefault="00005467" w:rsidP="00005467">
      <w:pPr>
        <w:jc w:val="both"/>
      </w:pPr>
      <w:r w:rsidRPr="00545FD9">
        <w:t xml:space="preserve">                 pracoval</w:t>
      </w:r>
    </w:p>
    <w:p w:rsidR="00005467" w:rsidRPr="00545FD9" w:rsidRDefault="00005467" w:rsidP="00005467">
      <w:pPr>
        <w:jc w:val="both"/>
      </w:pPr>
    </w:p>
    <w:p w:rsidR="00005467" w:rsidRPr="00545FD9" w:rsidRDefault="00BB7791" w:rsidP="00BB7791">
      <w:pPr>
        <w:pStyle w:val="Nadpis2"/>
      </w:pPr>
      <w:r>
        <w:t xml:space="preserve">3. </w:t>
      </w:r>
      <w:r w:rsidR="00005467" w:rsidRPr="00545FD9">
        <w:t>Klasifikace chování:</w:t>
      </w:r>
    </w:p>
    <w:p w:rsidR="00005467" w:rsidRPr="00545FD9" w:rsidRDefault="00005467" w:rsidP="00005467">
      <w:pPr>
        <w:jc w:val="both"/>
        <w:rPr>
          <w:b/>
          <w:bCs/>
        </w:rPr>
      </w:pPr>
    </w:p>
    <w:p w:rsidR="00005467" w:rsidRPr="00545FD9" w:rsidRDefault="00005467" w:rsidP="00005467">
      <w:pPr>
        <w:jc w:val="both"/>
      </w:pPr>
      <w:r w:rsidRPr="00545FD9">
        <w:t xml:space="preserve">1) Klasifikaci chování žáků provádí třídní učitel po projednání s učiteli, kteří ve třídě </w:t>
      </w:r>
    </w:p>
    <w:p w:rsidR="00005467" w:rsidRPr="00545FD9" w:rsidRDefault="00005467" w:rsidP="00005467">
      <w:pPr>
        <w:jc w:val="both"/>
      </w:pPr>
      <w:r w:rsidRPr="00545FD9">
        <w:t xml:space="preserve">    vyučují, a s ostatními učiteli.</w:t>
      </w:r>
    </w:p>
    <w:p w:rsidR="00005467" w:rsidRPr="00545FD9" w:rsidRDefault="00005467" w:rsidP="00005467">
      <w:pPr>
        <w:jc w:val="both"/>
      </w:pPr>
    </w:p>
    <w:p w:rsidR="00005467" w:rsidRPr="00545FD9" w:rsidRDefault="00005467" w:rsidP="00005467">
      <w:pPr>
        <w:jc w:val="both"/>
      </w:pPr>
      <w:r w:rsidRPr="00545FD9">
        <w:t xml:space="preserve">2) Kritériem pro klasifikaci chování je dodržování školního řádu během klasifikačního </w:t>
      </w:r>
    </w:p>
    <w:p w:rsidR="00005467" w:rsidRPr="00545FD9" w:rsidRDefault="00005467" w:rsidP="00005467">
      <w:pPr>
        <w:jc w:val="both"/>
      </w:pPr>
      <w:r w:rsidRPr="00545FD9">
        <w:t xml:space="preserve">    období.</w:t>
      </w:r>
    </w:p>
    <w:p w:rsidR="00005467" w:rsidRPr="00545FD9" w:rsidRDefault="00005467" w:rsidP="00005467">
      <w:pPr>
        <w:jc w:val="both"/>
      </w:pPr>
    </w:p>
    <w:p w:rsidR="00005467" w:rsidRPr="00545FD9" w:rsidRDefault="00005467" w:rsidP="00005467">
      <w:pPr>
        <w:jc w:val="both"/>
      </w:pPr>
      <w:r w:rsidRPr="00545FD9">
        <w:t>3) Při klasifikaci chování se přihlíží k věku, morální a rozumové vyspělosti žáka,</w:t>
      </w:r>
    </w:p>
    <w:p w:rsidR="00005467" w:rsidRPr="00545FD9" w:rsidRDefault="00005467" w:rsidP="00005467">
      <w:pPr>
        <w:jc w:val="both"/>
      </w:pPr>
      <w:r w:rsidRPr="00545FD9">
        <w:t xml:space="preserve">    k uděleným opatřením k posílení kázně se přihlíží pouze tehdy, jestliže tato opatření byla </w:t>
      </w:r>
    </w:p>
    <w:p w:rsidR="00005467" w:rsidRPr="00545FD9" w:rsidRDefault="00005467" w:rsidP="00005467">
      <w:pPr>
        <w:jc w:val="both"/>
      </w:pPr>
      <w:r w:rsidRPr="00545FD9">
        <w:t xml:space="preserve">    neúčinná.</w:t>
      </w:r>
    </w:p>
    <w:p w:rsidR="00005467" w:rsidRPr="00545FD9" w:rsidRDefault="00005467" w:rsidP="00005467">
      <w:pPr>
        <w:jc w:val="both"/>
      </w:pPr>
    </w:p>
    <w:p w:rsidR="00005467" w:rsidRPr="00545FD9" w:rsidRDefault="00005467" w:rsidP="00005467">
      <w:pPr>
        <w:jc w:val="both"/>
      </w:pPr>
      <w:r w:rsidRPr="00545FD9">
        <w:t xml:space="preserve">4) Škola hodnotí a klasifikuje žáky za jejich chování ve škole </w:t>
      </w:r>
      <w:r w:rsidR="00932797">
        <w:t>a při akcích pořádaných školou.</w:t>
      </w:r>
    </w:p>
    <w:p w:rsidR="00005467" w:rsidRPr="00545FD9" w:rsidRDefault="00005467" w:rsidP="00005467">
      <w:pPr>
        <w:jc w:val="both"/>
      </w:pPr>
    </w:p>
    <w:p w:rsidR="00005467" w:rsidRPr="00932797" w:rsidRDefault="00BB7791" w:rsidP="00BB7791">
      <w:pPr>
        <w:pStyle w:val="Nadpis2"/>
      </w:pPr>
      <w:r>
        <w:t xml:space="preserve">4. </w:t>
      </w:r>
      <w:r w:rsidR="00005467" w:rsidRPr="00932797">
        <w:t>Kritéria pro jednotlivé stupně klasifikace chování:</w:t>
      </w:r>
    </w:p>
    <w:p w:rsidR="00005467" w:rsidRPr="00545FD9" w:rsidRDefault="00005467" w:rsidP="00005467">
      <w:pPr>
        <w:jc w:val="both"/>
        <w:rPr>
          <w:b/>
          <w:bCs/>
        </w:rPr>
      </w:pPr>
    </w:p>
    <w:p w:rsidR="00005467" w:rsidRPr="00545FD9" w:rsidRDefault="00932797" w:rsidP="00005467">
      <w:pPr>
        <w:jc w:val="both"/>
        <w:rPr>
          <w:b/>
          <w:bCs/>
        </w:rPr>
      </w:pPr>
      <w:r>
        <w:rPr>
          <w:b/>
          <w:bCs/>
        </w:rPr>
        <w:t xml:space="preserve">         Stupeň 1 (velmi dobré</w:t>
      </w:r>
      <w:r w:rsidR="00005467" w:rsidRPr="00545FD9">
        <w:rPr>
          <w:b/>
          <w:bCs/>
        </w:rPr>
        <w:t>)</w:t>
      </w:r>
    </w:p>
    <w:p w:rsidR="00005467" w:rsidRPr="00545FD9" w:rsidRDefault="00005467" w:rsidP="00932797">
      <w:r w:rsidRPr="00932797">
        <w:t>Žák uvědoměle dodržuje a aktivně prosazuje ustanovení školního řádu. Má dobrý vztah</w:t>
      </w:r>
      <w:r w:rsidR="00932797">
        <w:t xml:space="preserve"> </w:t>
      </w:r>
      <w:r w:rsidRPr="00932797">
        <w:t>ke kolektivu třídy a školy, přispívá k jeho upevňování a</w:t>
      </w:r>
      <w:r w:rsidR="00932797">
        <w:t xml:space="preserve"> k utváření pracovních podmínek </w:t>
      </w:r>
      <w:r w:rsidRPr="00932797">
        <w:t>pro vyučování a pro výchovu mimo vyučování. Méně závažných přestupků</w:t>
      </w:r>
      <w:r w:rsidR="00932797">
        <w:t xml:space="preserve"> se dopouští             </w:t>
      </w:r>
      <w:r w:rsidRPr="00932797">
        <w:t>ojediněle</w:t>
      </w:r>
      <w:r w:rsidRPr="00545FD9">
        <w:t>.</w:t>
      </w:r>
    </w:p>
    <w:p w:rsidR="00005467" w:rsidRPr="00545FD9" w:rsidRDefault="00005467" w:rsidP="00005467">
      <w:pPr>
        <w:jc w:val="both"/>
      </w:pPr>
    </w:p>
    <w:p w:rsidR="00932797" w:rsidRDefault="00005467" w:rsidP="00005467">
      <w:pPr>
        <w:jc w:val="both"/>
        <w:rPr>
          <w:b/>
          <w:bCs/>
        </w:rPr>
      </w:pPr>
      <w:r w:rsidRPr="00545FD9">
        <w:rPr>
          <w:b/>
          <w:bCs/>
        </w:rPr>
        <w:t xml:space="preserve"> </w:t>
      </w:r>
      <w:r w:rsidR="00932797">
        <w:rPr>
          <w:b/>
          <w:bCs/>
        </w:rPr>
        <w:t xml:space="preserve">       Stupeň 2 (uspokojivé) </w:t>
      </w:r>
    </w:p>
    <w:p w:rsidR="00005467" w:rsidRPr="00932797" w:rsidRDefault="00005467" w:rsidP="00005467">
      <w:pPr>
        <w:jc w:val="both"/>
        <w:rPr>
          <w:b/>
          <w:bCs/>
        </w:rPr>
      </w:pPr>
      <w:r w:rsidRPr="00545FD9">
        <w:t>Chování žáka je v podstatě v souladu s ustanoveními školního řádu. Dopouští se</w:t>
      </w:r>
      <w:r w:rsidR="00932797">
        <w:rPr>
          <w:b/>
          <w:bCs/>
        </w:rPr>
        <w:t xml:space="preserve"> </w:t>
      </w:r>
      <w:r w:rsidRPr="00545FD9">
        <w:t>závažnějšího přestupku, nebo se opakovaně dopust</w:t>
      </w:r>
      <w:r w:rsidR="00932797">
        <w:t xml:space="preserve">í méně závažných přestupků. </w:t>
      </w:r>
      <w:r w:rsidRPr="00545FD9">
        <w:t>Nepřispívá aktivně k upevňování kolektivu. Žák je však p</w:t>
      </w:r>
      <w:r w:rsidR="00932797">
        <w:t xml:space="preserve">řístupný výchovnému působení </w:t>
      </w:r>
      <w:r w:rsidRPr="00545FD9">
        <w:t>a snaží se své chyby napravit.</w:t>
      </w:r>
    </w:p>
    <w:p w:rsidR="00005467" w:rsidRPr="00545FD9" w:rsidRDefault="00005467" w:rsidP="00005467">
      <w:pPr>
        <w:jc w:val="both"/>
      </w:pPr>
    </w:p>
    <w:p w:rsidR="00005467" w:rsidRPr="00545FD9" w:rsidRDefault="00BB7791" w:rsidP="00005467">
      <w:pPr>
        <w:jc w:val="both"/>
        <w:rPr>
          <w:b/>
          <w:bCs/>
        </w:rPr>
      </w:pPr>
      <w:r>
        <w:rPr>
          <w:b/>
          <w:bCs/>
        </w:rPr>
        <w:t xml:space="preserve">       Stupeň 3 (neuspokojivé</w:t>
      </w:r>
      <w:r w:rsidR="00005467" w:rsidRPr="00545FD9">
        <w:rPr>
          <w:b/>
          <w:bCs/>
        </w:rPr>
        <w:t>)</w:t>
      </w:r>
    </w:p>
    <w:p w:rsidR="00005467" w:rsidRPr="00545FD9" w:rsidRDefault="00005467" w:rsidP="00005467">
      <w:pPr>
        <w:jc w:val="both"/>
      </w:pPr>
      <w:r w:rsidRPr="00545FD9">
        <w:t>Žák se dopustí závažného přestupku proti školnímu řádu, z</w:t>
      </w:r>
      <w:r w:rsidR="00BB7791">
        <w:t xml:space="preserve">pravidla se dopouští dalších </w:t>
      </w:r>
      <w:r w:rsidRPr="00545FD9">
        <w:t>přestupků, narušuje činnost kolektivu nebo se dopouští poklesků v mravném chování.</w:t>
      </w:r>
    </w:p>
    <w:p w:rsidR="00005467" w:rsidRPr="00545FD9" w:rsidRDefault="00005467" w:rsidP="00005467">
      <w:pPr>
        <w:jc w:val="both"/>
      </w:pPr>
    </w:p>
    <w:p w:rsidR="00005467" w:rsidRPr="00545FD9" w:rsidRDefault="00005467" w:rsidP="00005467">
      <w:pPr>
        <w:pStyle w:val="Nadpis2"/>
        <w:jc w:val="both"/>
      </w:pPr>
    </w:p>
    <w:p w:rsidR="00005467" w:rsidRPr="00545FD9" w:rsidRDefault="00005467" w:rsidP="00005467">
      <w:pPr>
        <w:pStyle w:val="Nadpis2"/>
        <w:jc w:val="both"/>
      </w:pPr>
    </w:p>
    <w:p w:rsidR="00005467" w:rsidRPr="00545FD9" w:rsidRDefault="00005467" w:rsidP="00005467"/>
    <w:p w:rsidR="00005467" w:rsidRPr="00545FD9" w:rsidRDefault="00005467" w:rsidP="00005467"/>
    <w:p w:rsidR="00005467" w:rsidRPr="00545FD9" w:rsidRDefault="00005467" w:rsidP="00005467">
      <w:pPr>
        <w:pStyle w:val="Nadpis2"/>
        <w:jc w:val="both"/>
      </w:pPr>
    </w:p>
    <w:p w:rsidR="00BB7791" w:rsidRDefault="00BB7791">
      <w:pPr>
        <w:overflowPunct/>
        <w:autoSpaceDE/>
        <w:autoSpaceDN/>
        <w:adjustRightInd/>
        <w:spacing w:after="200" w:line="276" w:lineRule="auto"/>
        <w:rPr>
          <w:b/>
          <w:bCs/>
          <w:i/>
          <w:sz w:val="28"/>
          <w:szCs w:val="24"/>
        </w:rPr>
      </w:pPr>
      <w:r>
        <w:br w:type="page"/>
      </w:r>
    </w:p>
    <w:p w:rsidR="00005467" w:rsidRPr="00BB7791" w:rsidRDefault="00BB7791" w:rsidP="00BB7791">
      <w:pPr>
        <w:pStyle w:val="Nadpis2"/>
      </w:pPr>
      <w:r w:rsidRPr="00BB7791">
        <w:lastRenderedPageBreak/>
        <w:t xml:space="preserve">5. </w:t>
      </w:r>
      <w:r w:rsidR="00005467" w:rsidRPr="00BB7791">
        <w:t>Pravidla pro udílení výchovných opatření</w:t>
      </w:r>
    </w:p>
    <w:p w:rsidR="00005467" w:rsidRPr="00545FD9" w:rsidRDefault="00005467" w:rsidP="00005467"/>
    <w:p w:rsidR="00E85856" w:rsidRPr="00545FD9" w:rsidRDefault="003828DD" w:rsidP="00E85856">
      <w:pPr>
        <w:rPr>
          <w:b/>
        </w:rPr>
      </w:pPr>
      <w:r w:rsidRPr="00545FD9">
        <w:rPr>
          <w:b/>
        </w:rPr>
        <w:t xml:space="preserve">1. </w:t>
      </w:r>
      <w:r w:rsidR="00005467" w:rsidRPr="00545FD9">
        <w:rPr>
          <w:b/>
        </w:rPr>
        <w:t xml:space="preserve"> Napomenutí třídního učitele za opako</w:t>
      </w:r>
      <w:r w:rsidR="00E85856" w:rsidRPr="00545FD9">
        <w:rPr>
          <w:b/>
        </w:rPr>
        <w:t xml:space="preserve">vané: </w:t>
      </w:r>
    </w:p>
    <w:p w:rsidR="00E85856" w:rsidRPr="00545FD9" w:rsidRDefault="00005467" w:rsidP="003828DD">
      <w:pPr>
        <w:pStyle w:val="Odstavecseseznamem"/>
        <w:numPr>
          <w:ilvl w:val="0"/>
          <w:numId w:val="41"/>
        </w:numPr>
      </w:pPr>
      <w:r w:rsidRPr="00545FD9">
        <w:t>zapomínání pomůcek, sešitů, učebnic, domácích úkolů, žákovských knížek, nepořádnost</w:t>
      </w:r>
      <w:r w:rsidR="00E85856" w:rsidRPr="00545FD9">
        <w:t xml:space="preserve"> (15</w:t>
      </w:r>
      <w:r w:rsidR="003828DD" w:rsidRPr="00545FD9">
        <w:t xml:space="preserve"> </w:t>
      </w:r>
      <w:r w:rsidR="00E85856" w:rsidRPr="00545FD9">
        <w:t>x za pololetí)</w:t>
      </w:r>
    </w:p>
    <w:p w:rsidR="00E85856" w:rsidRPr="00545FD9" w:rsidRDefault="00005467" w:rsidP="003828DD">
      <w:pPr>
        <w:pStyle w:val="Odstavecseseznamem"/>
        <w:numPr>
          <w:ilvl w:val="0"/>
          <w:numId w:val="41"/>
        </w:numPr>
      </w:pPr>
      <w:r w:rsidRPr="00545FD9">
        <w:t>hrubé chování ke spolužákovi, používání vulgárních výrazů</w:t>
      </w:r>
      <w:r w:rsidR="00E85856" w:rsidRPr="00545FD9">
        <w:t xml:space="preserve"> (6</w:t>
      </w:r>
      <w:r w:rsidR="003828DD" w:rsidRPr="00545FD9">
        <w:t xml:space="preserve"> </w:t>
      </w:r>
      <w:r w:rsidR="00E85856" w:rsidRPr="00545FD9">
        <w:t>x za pololetí)</w:t>
      </w:r>
    </w:p>
    <w:p w:rsidR="00E85856" w:rsidRPr="00545FD9" w:rsidRDefault="00005467" w:rsidP="003828DD">
      <w:pPr>
        <w:pStyle w:val="Odstavecseseznamem"/>
        <w:numPr>
          <w:ilvl w:val="0"/>
          <w:numId w:val="41"/>
        </w:numPr>
      </w:pPr>
      <w:r w:rsidRPr="00545FD9">
        <w:t>ruší ve vyučován</w:t>
      </w:r>
      <w:r w:rsidR="00E85856" w:rsidRPr="00545FD9">
        <w:t>í, neuposlechnutí pokynu učitele (6</w:t>
      </w:r>
      <w:r w:rsidR="003828DD" w:rsidRPr="00545FD9">
        <w:t xml:space="preserve"> </w:t>
      </w:r>
      <w:r w:rsidR="00E85856" w:rsidRPr="00545FD9">
        <w:t>x za pololetí)</w:t>
      </w:r>
    </w:p>
    <w:p w:rsidR="00E85856" w:rsidRPr="00545FD9" w:rsidRDefault="00005467" w:rsidP="003828DD">
      <w:pPr>
        <w:pStyle w:val="Odstavecseseznamem"/>
        <w:numPr>
          <w:ilvl w:val="0"/>
          <w:numId w:val="41"/>
        </w:numPr>
      </w:pPr>
      <w:r w:rsidRPr="00545FD9">
        <w:t>nekázeň o přestávkách</w:t>
      </w:r>
      <w:r w:rsidR="00E85856" w:rsidRPr="00545FD9">
        <w:t xml:space="preserve"> (6</w:t>
      </w:r>
      <w:r w:rsidR="003828DD" w:rsidRPr="00545FD9">
        <w:t xml:space="preserve"> </w:t>
      </w:r>
      <w:r w:rsidR="00E85856" w:rsidRPr="00545FD9">
        <w:t>x za pololetí)</w:t>
      </w:r>
    </w:p>
    <w:p w:rsidR="00E85856" w:rsidRPr="00545FD9" w:rsidRDefault="00005467" w:rsidP="003828DD">
      <w:pPr>
        <w:pStyle w:val="Odstavecseseznamem"/>
        <w:numPr>
          <w:ilvl w:val="0"/>
          <w:numId w:val="41"/>
        </w:numPr>
      </w:pPr>
      <w:r w:rsidRPr="00545FD9">
        <w:t>pozdní příchod do školy</w:t>
      </w:r>
      <w:r w:rsidR="00E85856" w:rsidRPr="00545FD9">
        <w:t xml:space="preserve"> (6</w:t>
      </w:r>
      <w:r w:rsidR="003828DD" w:rsidRPr="00545FD9">
        <w:t xml:space="preserve"> </w:t>
      </w:r>
      <w:r w:rsidR="00E85856" w:rsidRPr="00545FD9">
        <w:t>x za pololetí)</w:t>
      </w:r>
    </w:p>
    <w:p w:rsidR="00E85856" w:rsidRPr="00545FD9" w:rsidRDefault="00005467" w:rsidP="003828DD">
      <w:pPr>
        <w:pStyle w:val="Odstavecseseznamem"/>
        <w:numPr>
          <w:ilvl w:val="0"/>
          <w:numId w:val="41"/>
        </w:numPr>
      </w:pPr>
      <w:r w:rsidRPr="00545FD9">
        <w:t>podvod při práci v</w:t>
      </w:r>
      <w:r w:rsidR="00E85856" w:rsidRPr="00545FD9">
        <w:t> </w:t>
      </w:r>
      <w:r w:rsidRPr="00545FD9">
        <w:t>hodině</w:t>
      </w:r>
      <w:r w:rsidR="00E85856" w:rsidRPr="00545FD9">
        <w:t xml:space="preserve"> (6</w:t>
      </w:r>
      <w:r w:rsidR="003828DD" w:rsidRPr="00545FD9">
        <w:t xml:space="preserve"> </w:t>
      </w:r>
      <w:r w:rsidR="00E85856" w:rsidRPr="00545FD9">
        <w:t>x za pololetí)</w:t>
      </w:r>
    </w:p>
    <w:p w:rsidR="00005467" w:rsidRPr="00545FD9" w:rsidRDefault="00005467" w:rsidP="003828DD">
      <w:pPr>
        <w:pStyle w:val="Odstavecseseznamem"/>
        <w:numPr>
          <w:ilvl w:val="0"/>
          <w:numId w:val="41"/>
        </w:numPr>
      </w:pPr>
      <w:r w:rsidRPr="00545FD9">
        <w:t>porušuje pravidla školní jídelny, družiny</w:t>
      </w:r>
      <w:r w:rsidR="00E85856" w:rsidRPr="00545FD9">
        <w:t xml:space="preserve"> (6</w:t>
      </w:r>
      <w:r w:rsidR="003828DD" w:rsidRPr="00545FD9">
        <w:t xml:space="preserve"> </w:t>
      </w:r>
      <w:r w:rsidR="00E85856" w:rsidRPr="00545FD9">
        <w:t>x za pololetí)</w:t>
      </w:r>
    </w:p>
    <w:p w:rsidR="00AE5EC4" w:rsidRPr="00545FD9" w:rsidRDefault="003828DD" w:rsidP="00005467">
      <w:r w:rsidRPr="00545FD9">
        <w:t xml:space="preserve">Záznam bude proveden do ŽK. </w:t>
      </w:r>
    </w:p>
    <w:p w:rsidR="003828DD" w:rsidRPr="00545FD9" w:rsidRDefault="003828DD" w:rsidP="00005467"/>
    <w:p w:rsidR="00AE5EC4" w:rsidRPr="00545FD9" w:rsidRDefault="00AE5EC4" w:rsidP="00005467">
      <w:pPr>
        <w:rPr>
          <w:b/>
        </w:rPr>
      </w:pPr>
      <w:r w:rsidRPr="00545FD9">
        <w:rPr>
          <w:b/>
        </w:rPr>
        <w:t xml:space="preserve">2. Důtka třídního učitele </w:t>
      </w:r>
    </w:p>
    <w:p w:rsidR="003828DD" w:rsidRPr="00545FD9" w:rsidRDefault="003828DD" w:rsidP="003828DD">
      <w:pPr>
        <w:pStyle w:val="Odstavecseseznamem"/>
        <w:numPr>
          <w:ilvl w:val="0"/>
          <w:numId w:val="33"/>
        </w:numPr>
      </w:pPr>
      <w:r w:rsidRPr="00545FD9">
        <w:t>zapomínání pomůcek, sešitů, učebnic, domácích úkolů, žákovských knížek, nepořádnost (20 x za pololetí)</w:t>
      </w:r>
    </w:p>
    <w:p w:rsidR="00AE5EC4" w:rsidRPr="00545FD9" w:rsidRDefault="006A5448" w:rsidP="00006128">
      <w:pPr>
        <w:pStyle w:val="Odstavecseseznamem"/>
        <w:numPr>
          <w:ilvl w:val="0"/>
          <w:numId w:val="33"/>
        </w:numPr>
      </w:pPr>
      <w:r w:rsidRPr="00545FD9">
        <w:t>a</w:t>
      </w:r>
      <w:r w:rsidR="00AE5EC4" w:rsidRPr="00545FD9">
        <w:t>gresivní chování ke spolužákům</w:t>
      </w:r>
      <w:r w:rsidR="003828DD" w:rsidRPr="00545FD9">
        <w:t xml:space="preserve"> (3 x za pololetí)</w:t>
      </w:r>
    </w:p>
    <w:p w:rsidR="00AE5EC4" w:rsidRPr="00545FD9" w:rsidRDefault="006A5448" w:rsidP="00006128">
      <w:pPr>
        <w:pStyle w:val="Odstavecseseznamem"/>
        <w:numPr>
          <w:ilvl w:val="0"/>
          <w:numId w:val="33"/>
        </w:numPr>
      </w:pPr>
      <w:r w:rsidRPr="00545FD9">
        <w:t>n</w:t>
      </w:r>
      <w:r w:rsidR="00AE5EC4" w:rsidRPr="00545FD9">
        <w:t>evhodný způsob jednání s učitelem, zaměstnancem školy, jiným dospělým</w:t>
      </w:r>
      <w:r w:rsidR="003828DD" w:rsidRPr="00545FD9">
        <w:t xml:space="preserve"> (2 x za pololetí)</w:t>
      </w:r>
    </w:p>
    <w:p w:rsidR="00AE5EC4" w:rsidRPr="00545FD9" w:rsidRDefault="006A5448" w:rsidP="003828DD">
      <w:pPr>
        <w:pStyle w:val="Odstavecseseznamem"/>
        <w:numPr>
          <w:ilvl w:val="0"/>
          <w:numId w:val="33"/>
        </w:numPr>
      </w:pPr>
      <w:r w:rsidRPr="00545FD9">
        <w:t>p</w:t>
      </w:r>
      <w:r w:rsidR="003828DD" w:rsidRPr="00545FD9">
        <w:t>odvod-</w:t>
      </w:r>
      <w:r w:rsidR="00AE5EC4" w:rsidRPr="00545FD9">
        <w:t>přepisov</w:t>
      </w:r>
      <w:r w:rsidR="003828DD" w:rsidRPr="00545FD9">
        <w:t>ání známek v ŽK, podpisy rodičů (2 x za pololetí)</w:t>
      </w:r>
    </w:p>
    <w:p w:rsidR="00AE5EC4" w:rsidRPr="00545FD9" w:rsidRDefault="006A5448" w:rsidP="00006128">
      <w:pPr>
        <w:pStyle w:val="Odstavecseseznamem"/>
        <w:numPr>
          <w:ilvl w:val="0"/>
          <w:numId w:val="33"/>
        </w:numPr>
      </w:pPr>
      <w:r w:rsidRPr="00545FD9">
        <w:t>k</w:t>
      </w:r>
      <w:r w:rsidR="00AE5EC4" w:rsidRPr="00545FD9">
        <w:t>rádeže</w:t>
      </w:r>
      <w:r w:rsidR="003828DD" w:rsidRPr="00545FD9">
        <w:t xml:space="preserve"> (2 x za pololetí)</w:t>
      </w:r>
    </w:p>
    <w:p w:rsidR="00AE5EC4" w:rsidRPr="00545FD9" w:rsidRDefault="006A5448" w:rsidP="00006128">
      <w:pPr>
        <w:pStyle w:val="Odstavecseseznamem"/>
        <w:numPr>
          <w:ilvl w:val="0"/>
          <w:numId w:val="33"/>
        </w:numPr>
      </w:pPr>
      <w:r w:rsidRPr="00545FD9">
        <w:t>z</w:t>
      </w:r>
      <w:r w:rsidR="00AE5EC4" w:rsidRPr="00545FD9">
        <w:t>tráta žákovské knížky (popř. bude řešeno individuálně)</w:t>
      </w:r>
    </w:p>
    <w:p w:rsidR="00AE5EC4" w:rsidRPr="00545FD9" w:rsidRDefault="006A5448" w:rsidP="00006128">
      <w:pPr>
        <w:pStyle w:val="Odstavecseseznamem"/>
        <w:numPr>
          <w:ilvl w:val="0"/>
          <w:numId w:val="33"/>
        </w:numPr>
      </w:pPr>
      <w:r w:rsidRPr="00545FD9">
        <w:t>z</w:t>
      </w:r>
      <w:r w:rsidR="00AE5EC4" w:rsidRPr="00545FD9">
        <w:t>áměrné ničení zařízení školy</w:t>
      </w:r>
      <w:r w:rsidR="003828DD" w:rsidRPr="00545FD9">
        <w:t xml:space="preserve"> (2 x za pololetí)</w:t>
      </w:r>
    </w:p>
    <w:p w:rsidR="003828DD" w:rsidRPr="00545FD9" w:rsidRDefault="006A5448" w:rsidP="003828DD">
      <w:pPr>
        <w:pStyle w:val="Odstavecseseznamem"/>
        <w:numPr>
          <w:ilvl w:val="0"/>
          <w:numId w:val="33"/>
        </w:numPr>
      </w:pPr>
      <w:r w:rsidRPr="00545FD9">
        <w:t>n</w:t>
      </w:r>
      <w:r w:rsidR="00020DD3" w:rsidRPr="00545FD9">
        <w:t>eomluvená absence 1-7</w:t>
      </w:r>
      <w:r w:rsidR="00AE5EC4" w:rsidRPr="00545FD9">
        <w:t xml:space="preserve"> hodin</w:t>
      </w:r>
    </w:p>
    <w:p w:rsidR="003828DD" w:rsidRPr="00545FD9" w:rsidRDefault="003828DD" w:rsidP="003828DD">
      <w:r w:rsidRPr="00545FD9">
        <w:t>Oznámení se zasílá se poštou.</w:t>
      </w:r>
    </w:p>
    <w:p w:rsidR="00AE5EC4" w:rsidRPr="00545FD9" w:rsidRDefault="00AE5EC4" w:rsidP="00AE5EC4"/>
    <w:p w:rsidR="003828DD" w:rsidRPr="00545FD9" w:rsidRDefault="00AE5EC4" w:rsidP="003828DD">
      <w:pPr>
        <w:rPr>
          <w:b/>
        </w:rPr>
      </w:pPr>
      <w:r w:rsidRPr="00545FD9">
        <w:rPr>
          <w:b/>
        </w:rPr>
        <w:t xml:space="preserve">3. Důtka ředitele školy </w:t>
      </w:r>
    </w:p>
    <w:p w:rsidR="003828DD" w:rsidRPr="00545FD9" w:rsidRDefault="003828DD" w:rsidP="003828DD">
      <w:pPr>
        <w:pStyle w:val="Odstavecseseznamem"/>
        <w:numPr>
          <w:ilvl w:val="0"/>
          <w:numId w:val="42"/>
        </w:numPr>
      </w:pPr>
      <w:r w:rsidRPr="00545FD9">
        <w:t>zapomínání pomůcek, sešitů, učebnic, domácích úkolů, žákovských knížek, nepořádnost (30 x za pololetí)</w:t>
      </w:r>
    </w:p>
    <w:p w:rsidR="00AE5EC4" w:rsidRPr="00545FD9" w:rsidRDefault="006A5448" w:rsidP="00006128">
      <w:pPr>
        <w:pStyle w:val="Odstavecseseznamem"/>
        <w:numPr>
          <w:ilvl w:val="0"/>
          <w:numId w:val="34"/>
        </w:numPr>
      </w:pPr>
      <w:r w:rsidRPr="00545FD9">
        <w:t>c</w:t>
      </w:r>
      <w:r w:rsidR="00AE5EC4" w:rsidRPr="00545FD9">
        <w:t>ílené ublížení či ohrožení spolužáků, šikana</w:t>
      </w:r>
    </w:p>
    <w:p w:rsidR="00AE5EC4" w:rsidRPr="00545FD9" w:rsidRDefault="006A5448" w:rsidP="00006128">
      <w:pPr>
        <w:pStyle w:val="Odstavecseseznamem"/>
        <w:numPr>
          <w:ilvl w:val="0"/>
          <w:numId w:val="34"/>
        </w:numPr>
      </w:pPr>
      <w:r w:rsidRPr="00545FD9">
        <w:t>v</w:t>
      </w:r>
      <w:r w:rsidR="00E86638" w:rsidRPr="00545FD9">
        <w:t>ulgární vyjadřování při jednání s učitelem, zaměstnancem školy</w:t>
      </w:r>
    </w:p>
    <w:p w:rsidR="00E86638" w:rsidRPr="00545FD9" w:rsidRDefault="006A5448" w:rsidP="00006128">
      <w:pPr>
        <w:pStyle w:val="Odstavecseseznamem"/>
        <w:numPr>
          <w:ilvl w:val="0"/>
          <w:numId w:val="34"/>
        </w:numPr>
      </w:pPr>
      <w:r w:rsidRPr="00545FD9">
        <w:t>k</w:t>
      </w:r>
      <w:r w:rsidR="003828DD" w:rsidRPr="00545FD9">
        <w:t xml:space="preserve">ouření, požívání alkoholu, OPL </w:t>
      </w:r>
      <w:r w:rsidR="00020DD3" w:rsidRPr="00545FD9">
        <w:t>v prostorách školy</w:t>
      </w:r>
    </w:p>
    <w:p w:rsidR="00020DD3" w:rsidRPr="00545FD9" w:rsidRDefault="006A5448" w:rsidP="00006128">
      <w:pPr>
        <w:pStyle w:val="Odstavecseseznamem"/>
        <w:numPr>
          <w:ilvl w:val="0"/>
          <w:numId w:val="34"/>
        </w:numPr>
      </w:pPr>
      <w:r w:rsidRPr="00545FD9">
        <w:t>s</w:t>
      </w:r>
      <w:r w:rsidR="00020DD3" w:rsidRPr="00545FD9">
        <w:t>vévolné opuštění školy nebo školní akce</w:t>
      </w:r>
    </w:p>
    <w:p w:rsidR="00020DD3" w:rsidRPr="00545FD9" w:rsidRDefault="006A5448" w:rsidP="00006128">
      <w:pPr>
        <w:pStyle w:val="Odstavecseseznamem"/>
        <w:numPr>
          <w:ilvl w:val="0"/>
          <w:numId w:val="34"/>
        </w:numPr>
      </w:pPr>
      <w:r w:rsidRPr="00545FD9">
        <w:t>o</w:t>
      </w:r>
      <w:r w:rsidR="00020DD3" w:rsidRPr="00545FD9">
        <w:t>pakované krádeže</w:t>
      </w:r>
    </w:p>
    <w:p w:rsidR="00020DD3" w:rsidRPr="00545FD9" w:rsidRDefault="006A5448" w:rsidP="00006128">
      <w:pPr>
        <w:pStyle w:val="Odstavecseseznamem"/>
        <w:numPr>
          <w:ilvl w:val="0"/>
          <w:numId w:val="34"/>
        </w:numPr>
      </w:pPr>
      <w:r w:rsidRPr="00545FD9">
        <w:t>o</w:t>
      </w:r>
      <w:r w:rsidR="00020DD3" w:rsidRPr="00545FD9">
        <w:t>pakované podvody</w:t>
      </w:r>
    </w:p>
    <w:p w:rsidR="00020DD3" w:rsidRPr="00545FD9" w:rsidRDefault="006A5448" w:rsidP="00006128">
      <w:pPr>
        <w:pStyle w:val="Odstavecseseznamem"/>
        <w:numPr>
          <w:ilvl w:val="0"/>
          <w:numId w:val="34"/>
        </w:numPr>
      </w:pPr>
      <w:r w:rsidRPr="00545FD9">
        <w:t>p</w:t>
      </w:r>
      <w:r w:rsidR="00020DD3" w:rsidRPr="00545FD9">
        <w:t>oškozování dobrého jména školy (nevhodné chování na akcích školy)</w:t>
      </w:r>
    </w:p>
    <w:p w:rsidR="00020DD3" w:rsidRPr="00545FD9" w:rsidRDefault="006A5448" w:rsidP="00006128">
      <w:pPr>
        <w:pStyle w:val="Odstavecseseznamem"/>
        <w:numPr>
          <w:ilvl w:val="0"/>
          <w:numId w:val="34"/>
        </w:numPr>
      </w:pPr>
      <w:r w:rsidRPr="00545FD9">
        <w:t>n</w:t>
      </w:r>
      <w:r w:rsidR="00020DD3" w:rsidRPr="00545FD9">
        <w:t>eomluvené absence 8-14 hodin</w:t>
      </w:r>
    </w:p>
    <w:p w:rsidR="003828DD" w:rsidRPr="00545FD9" w:rsidRDefault="003828DD" w:rsidP="00020DD3"/>
    <w:p w:rsidR="00020DD3" w:rsidRPr="00545FD9" w:rsidRDefault="00020DD3" w:rsidP="00020DD3">
      <w:pPr>
        <w:rPr>
          <w:b/>
        </w:rPr>
      </w:pPr>
      <w:r w:rsidRPr="00545FD9">
        <w:rPr>
          <w:b/>
        </w:rPr>
        <w:t>4. Druhý stupeň z chování</w:t>
      </w:r>
    </w:p>
    <w:p w:rsidR="00020DD3" w:rsidRPr="00545FD9" w:rsidRDefault="006A5448" w:rsidP="00020DD3">
      <w:pPr>
        <w:pStyle w:val="Odstavecseseznamem"/>
        <w:numPr>
          <w:ilvl w:val="0"/>
          <w:numId w:val="37"/>
        </w:numPr>
      </w:pPr>
      <w:r w:rsidRPr="00545FD9">
        <w:t>b</w:t>
      </w:r>
      <w:r w:rsidR="0035727A" w:rsidRPr="00545FD9">
        <w:t>ylo</w:t>
      </w:r>
      <w:r w:rsidR="00020DD3" w:rsidRPr="00545FD9">
        <w:t xml:space="preserve"> uděleno </w:t>
      </w:r>
      <w:r w:rsidR="0035727A" w:rsidRPr="00545FD9">
        <w:t>NTU, DTU, DŘŠ, přesto žák nadále porušuje ŠŘ</w:t>
      </w:r>
    </w:p>
    <w:p w:rsidR="00020DD3" w:rsidRPr="00545FD9" w:rsidRDefault="006A5448" w:rsidP="00020DD3">
      <w:pPr>
        <w:pStyle w:val="Odstavecseseznamem"/>
        <w:numPr>
          <w:ilvl w:val="0"/>
          <w:numId w:val="37"/>
        </w:numPr>
      </w:pPr>
      <w:r w:rsidRPr="00545FD9">
        <w:t>d</w:t>
      </w:r>
      <w:r w:rsidR="00020DD3" w:rsidRPr="00545FD9">
        <w:t>istribuce OPL</w:t>
      </w:r>
    </w:p>
    <w:p w:rsidR="00020DD3" w:rsidRPr="00545FD9" w:rsidRDefault="0035727A" w:rsidP="00020DD3">
      <w:pPr>
        <w:pStyle w:val="Odstavecseseznamem"/>
        <w:numPr>
          <w:ilvl w:val="0"/>
          <w:numId w:val="37"/>
        </w:numPr>
      </w:pPr>
      <w:r w:rsidRPr="00545FD9">
        <w:t xml:space="preserve">výrazné </w:t>
      </w:r>
      <w:r w:rsidR="006A5448" w:rsidRPr="00545FD9">
        <w:t>p</w:t>
      </w:r>
      <w:r w:rsidR="00020DD3" w:rsidRPr="00545FD9">
        <w:t>rojevy rasismu</w:t>
      </w:r>
    </w:p>
    <w:p w:rsidR="00020DD3" w:rsidRPr="00545FD9" w:rsidRDefault="006A5448" w:rsidP="00020DD3">
      <w:pPr>
        <w:pStyle w:val="Odstavecseseznamem"/>
        <w:numPr>
          <w:ilvl w:val="0"/>
          <w:numId w:val="37"/>
        </w:numPr>
      </w:pPr>
      <w:r w:rsidRPr="00545FD9">
        <w:t>n</w:t>
      </w:r>
      <w:r w:rsidR="00020DD3" w:rsidRPr="00545FD9">
        <w:t>eomluvená absence 15-30 hodin</w:t>
      </w:r>
    </w:p>
    <w:p w:rsidR="006A5448" w:rsidRPr="00545FD9" w:rsidRDefault="006A5448" w:rsidP="00020DD3"/>
    <w:p w:rsidR="00BB6A0E" w:rsidRDefault="00BB6A0E">
      <w:pPr>
        <w:overflowPunct/>
        <w:autoSpaceDE/>
        <w:autoSpaceDN/>
        <w:adjustRightInd/>
        <w:spacing w:after="200" w:line="276" w:lineRule="auto"/>
        <w:rPr>
          <w:b/>
        </w:rPr>
      </w:pPr>
      <w:r>
        <w:rPr>
          <w:b/>
        </w:rPr>
        <w:br w:type="page"/>
      </w:r>
    </w:p>
    <w:p w:rsidR="00020DD3" w:rsidRPr="00545FD9" w:rsidRDefault="0035727A" w:rsidP="00020DD3">
      <w:pPr>
        <w:rPr>
          <w:b/>
        </w:rPr>
      </w:pPr>
      <w:r w:rsidRPr="00545FD9">
        <w:rPr>
          <w:b/>
        </w:rPr>
        <w:lastRenderedPageBreak/>
        <w:t xml:space="preserve">5. </w:t>
      </w:r>
      <w:r w:rsidR="00020DD3" w:rsidRPr="00545FD9">
        <w:rPr>
          <w:b/>
        </w:rPr>
        <w:t>Třetí stupeň z chování</w:t>
      </w:r>
    </w:p>
    <w:p w:rsidR="0035727A" w:rsidRPr="00545FD9" w:rsidRDefault="006A5448" w:rsidP="0035727A">
      <w:pPr>
        <w:pStyle w:val="Odstavecseseznamem"/>
        <w:numPr>
          <w:ilvl w:val="0"/>
          <w:numId w:val="37"/>
        </w:numPr>
      </w:pPr>
      <w:r w:rsidRPr="00545FD9">
        <w:t>b</w:t>
      </w:r>
      <w:r w:rsidR="00020DD3" w:rsidRPr="00545FD9">
        <w:t xml:space="preserve">yl udělen druhý stupeň </w:t>
      </w:r>
      <w:r w:rsidR="0035727A" w:rsidRPr="00545FD9">
        <w:t>z chování, přesto žák nadále porušuje ŠŘ</w:t>
      </w:r>
    </w:p>
    <w:p w:rsidR="00020DD3" w:rsidRPr="00545FD9" w:rsidRDefault="006A5448" w:rsidP="00020DD3">
      <w:pPr>
        <w:pStyle w:val="Odstavecseseznamem"/>
        <w:numPr>
          <w:ilvl w:val="0"/>
          <w:numId w:val="38"/>
        </w:numPr>
      </w:pPr>
      <w:r w:rsidRPr="00545FD9">
        <w:t>z</w:t>
      </w:r>
      <w:r w:rsidR="00020DD3" w:rsidRPr="00545FD9">
        <w:t>vláště hrubé slovní a úmyslné fyzické útoky</w:t>
      </w:r>
      <w:r w:rsidRPr="00545FD9">
        <w:t xml:space="preserve"> žáka nebo vůči pracovníkům školy nebo školského zařízení (§ 31, odst. 3 zákona 561/2004 Sb. školského zákona)</w:t>
      </w:r>
    </w:p>
    <w:p w:rsidR="006A5448" w:rsidRPr="00545FD9" w:rsidRDefault="006A5448" w:rsidP="00020DD3">
      <w:pPr>
        <w:pStyle w:val="Odstavecseseznamem"/>
        <w:numPr>
          <w:ilvl w:val="0"/>
          <w:numId w:val="38"/>
        </w:numPr>
      </w:pPr>
      <w:r w:rsidRPr="00545FD9">
        <w:t>neomluvená absence více jak 30 hodin</w:t>
      </w:r>
    </w:p>
    <w:p w:rsidR="00005467" w:rsidRPr="00545FD9" w:rsidRDefault="00005467" w:rsidP="00005467">
      <w:pPr>
        <w:pStyle w:val="Nadpis2"/>
        <w:jc w:val="both"/>
      </w:pPr>
    </w:p>
    <w:p w:rsidR="00005467" w:rsidRPr="00BB7791" w:rsidRDefault="00BB7791" w:rsidP="00BB7791">
      <w:pPr>
        <w:pStyle w:val="Nadpis2"/>
      </w:pPr>
      <w:r w:rsidRPr="00BB7791">
        <w:t xml:space="preserve">6. </w:t>
      </w:r>
      <w:r w:rsidR="00005467" w:rsidRPr="00BB7791">
        <w:t>Klasifikace prospěchu</w:t>
      </w:r>
    </w:p>
    <w:p w:rsidR="00005467" w:rsidRPr="00545FD9" w:rsidRDefault="00005467" w:rsidP="00005467">
      <w:pPr>
        <w:jc w:val="both"/>
      </w:pPr>
    </w:p>
    <w:p w:rsidR="00005467" w:rsidRPr="00545FD9" w:rsidRDefault="00005467" w:rsidP="00005467">
      <w:pPr>
        <w:jc w:val="both"/>
      </w:pPr>
      <w:r w:rsidRPr="00545FD9">
        <w:t xml:space="preserve">    Při hodnocení prospěchu dle výše uvedené stupnice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005467" w:rsidRPr="00545FD9" w:rsidRDefault="00005467" w:rsidP="00005467">
      <w:pPr>
        <w:jc w:val="both"/>
      </w:pPr>
    </w:p>
    <w:p w:rsidR="00005467" w:rsidRPr="00545FD9" w:rsidRDefault="00005467" w:rsidP="00005467">
      <w:pPr>
        <w:jc w:val="both"/>
      </w:pPr>
      <w:r w:rsidRPr="00545FD9">
        <w:t xml:space="preserve">Pro potřeby klasifikace </w:t>
      </w:r>
      <w:r w:rsidR="002561B8">
        <w:t>se předměty dělí do tří skupin:</w:t>
      </w:r>
    </w:p>
    <w:p w:rsidR="00005467" w:rsidRPr="00545FD9" w:rsidRDefault="00005467" w:rsidP="00005467">
      <w:pPr>
        <w:numPr>
          <w:ilvl w:val="0"/>
          <w:numId w:val="26"/>
        </w:numPr>
        <w:overflowPunct/>
        <w:autoSpaceDE/>
        <w:autoSpaceDN/>
        <w:adjustRightInd/>
        <w:jc w:val="both"/>
      </w:pPr>
      <w:r w:rsidRPr="00545FD9">
        <w:t>předměty s převahou teoretického zaměření</w:t>
      </w:r>
    </w:p>
    <w:p w:rsidR="00005467" w:rsidRPr="00545FD9" w:rsidRDefault="00005467" w:rsidP="00005467">
      <w:pPr>
        <w:numPr>
          <w:ilvl w:val="0"/>
          <w:numId w:val="26"/>
        </w:numPr>
        <w:overflowPunct/>
        <w:autoSpaceDE/>
        <w:autoSpaceDN/>
        <w:adjustRightInd/>
        <w:jc w:val="both"/>
      </w:pPr>
      <w:r w:rsidRPr="00545FD9">
        <w:t>předměty s převahou praktických činností</w:t>
      </w:r>
    </w:p>
    <w:p w:rsidR="00005467" w:rsidRPr="00545FD9" w:rsidRDefault="00005467" w:rsidP="00006128">
      <w:pPr>
        <w:numPr>
          <w:ilvl w:val="0"/>
          <w:numId w:val="26"/>
        </w:numPr>
        <w:overflowPunct/>
        <w:autoSpaceDE/>
        <w:autoSpaceDN/>
        <w:adjustRightInd/>
        <w:jc w:val="both"/>
      </w:pPr>
      <w:r w:rsidRPr="00545FD9">
        <w:t>předměty s převahou výchovného zaměření.</w:t>
      </w:r>
    </w:p>
    <w:p w:rsidR="00005467" w:rsidRPr="00545FD9" w:rsidRDefault="00005467" w:rsidP="00005467">
      <w:pPr>
        <w:jc w:val="both"/>
      </w:pPr>
    </w:p>
    <w:p w:rsidR="00005467" w:rsidRPr="00545FD9" w:rsidRDefault="00005467" w:rsidP="00005467">
      <w:pPr>
        <w:jc w:val="both"/>
      </w:pPr>
      <w:r w:rsidRPr="00545FD9">
        <w:t>Kritéria pro jednotlivé klasifikační stupně jsou formulována především pro celkovou klasifikaci. Učitel však nepřeceňuje žádné z uvedených kritérií, posuzuje žákovy výkony komplexně, v souladu se specifikou předmětu.</w:t>
      </w:r>
    </w:p>
    <w:p w:rsidR="00005467" w:rsidRPr="00545FD9" w:rsidRDefault="00005467" w:rsidP="00005467">
      <w:pPr>
        <w:jc w:val="both"/>
      </w:pPr>
    </w:p>
    <w:p w:rsidR="00005467" w:rsidRPr="00545FD9" w:rsidRDefault="00005467" w:rsidP="00005467"/>
    <w:p w:rsidR="00BB7791" w:rsidRDefault="00BB7791" w:rsidP="00BB7791">
      <w:pPr>
        <w:pStyle w:val="Nadpis2"/>
      </w:pPr>
      <w:r>
        <w:t xml:space="preserve">7. </w:t>
      </w:r>
      <w:r w:rsidR="00005467" w:rsidRPr="00545FD9">
        <w:t xml:space="preserve">Kritéria pro klasifikaci ve vyučovacích předmětech </w:t>
      </w:r>
    </w:p>
    <w:p w:rsidR="00005467" w:rsidRPr="00545FD9" w:rsidRDefault="00005467" w:rsidP="00BB7791">
      <w:pPr>
        <w:pStyle w:val="Nadpis2"/>
      </w:pPr>
      <w:r w:rsidRPr="00545FD9">
        <w:t xml:space="preserve">s převahou teoretického zaměření </w:t>
      </w:r>
    </w:p>
    <w:p w:rsidR="00005467" w:rsidRPr="00545FD9" w:rsidRDefault="00005467" w:rsidP="00005467">
      <w:pPr>
        <w:jc w:val="both"/>
        <w:rPr>
          <w:b/>
          <w:bCs/>
          <w:i/>
          <w:iCs/>
        </w:rPr>
      </w:pPr>
    </w:p>
    <w:p w:rsidR="00005467" w:rsidRPr="00BB7791" w:rsidRDefault="00BB7791" w:rsidP="00005467">
      <w:pPr>
        <w:jc w:val="both"/>
        <w:rPr>
          <w:b/>
        </w:rPr>
      </w:pPr>
      <w:r>
        <w:rPr>
          <w:b/>
        </w:rPr>
        <w:tab/>
      </w:r>
      <w:r w:rsidR="0035727A" w:rsidRPr="00BB7791">
        <w:rPr>
          <w:b/>
        </w:rPr>
        <w:t>Stupeň 1 (výborný</w:t>
      </w:r>
      <w:r w:rsidR="00005467" w:rsidRPr="00BB7791">
        <w:rPr>
          <w:b/>
        </w:rPr>
        <w:t xml:space="preserve">) </w:t>
      </w:r>
    </w:p>
    <w:p w:rsidR="00005467" w:rsidRPr="00545FD9" w:rsidRDefault="00005467" w:rsidP="00005467">
      <w:pPr>
        <w:pStyle w:val="Zkladntextodsazen"/>
        <w:ind w:left="0"/>
        <w:jc w:val="both"/>
      </w:pPr>
      <w:r w:rsidRPr="00545FD9">
        <w:t>Žák ovládá požadované poznatky a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a zákonitostí. Myslí logicky správně, zřetelně se u něj projevuje samostatnost a tvořivost. Jeho ústní a písemný projev je správný, přesný, výstižný. Grafický projev je přesný a estetický. Výsledky jeho činností jsou kvalitní. Je schopen samostatně pracovat s texty.</w:t>
      </w:r>
    </w:p>
    <w:p w:rsidR="00005467" w:rsidRPr="00545FD9" w:rsidRDefault="00005467" w:rsidP="00005467">
      <w:pPr>
        <w:ind w:left="708"/>
        <w:jc w:val="both"/>
      </w:pPr>
    </w:p>
    <w:p w:rsidR="00005467" w:rsidRPr="00BB7791" w:rsidRDefault="00BB7791" w:rsidP="00005467">
      <w:pPr>
        <w:jc w:val="both"/>
        <w:rPr>
          <w:b/>
        </w:rPr>
      </w:pPr>
      <w:r>
        <w:rPr>
          <w:b/>
        </w:rPr>
        <w:tab/>
      </w:r>
      <w:r w:rsidR="0035727A" w:rsidRPr="00BB7791">
        <w:rPr>
          <w:b/>
        </w:rPr>
        <w:t>Stupeň 2 (chvalitebný</w:t>
      </w:r>
      <w:r w:rsidR="00005467" w:rsidRPr="00BB7791">
        <w:rPr>
          <w:b/>
        </w:rPr>
        <w:t>)</w:t>
      </w:r>
    </w:p>
    <w:p w:rsidR="00005467" w:rsidRPr="00545FD9" w:rsidRDefault="00005467" w:rsidP="00005467">
      <w:pPr>
        <w:jc w:val="both"/>
      </w:pPr>
      <w:r w:rsidRPr="00545FD9">
        <w:t>Žák ovládá požadované poznatky a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i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pracovat s texty.</w:t>
      </w:r>
    </w:p>
    <w:p w:rsidR="00005467" w:rsidRPr="00545FD9" w:rsidRDefault="00005467" w:rsidP="00005467">
      <w:pPr>
        <w:ind w:left="708"/>
        <w:jc w:val="both"/>
      </w:pPr>
    </w:p>
    <w:p w:rsidR="00BB6A0E" w:rsidRDefault="00BB7791" w:rsidP="00005467">
      <w:pPr>
        <w:jc w:val="both"/>
        <w:rPr>
          <w:b/>
        </w:rPr>
      </w:pPr>
      <w:r>
        <w:rPr>
          <w:b/>
        </w:rPr>
        <w:tab/>
      </w:r>
    </w:p>
    <w:p w:rsidR="00BB6A0E" w:rsidRDefault="00BB6A0E">
      <w:pPr>
        <w:overflowPunct/>
        <w:autoSpaceDE/>
        <w:autoSpaceDN/>
        <w:adjustRightInd/>
        <w:spacing w:after="200" w:line="276" w:lineRule="auto"/>
        <w:rPr>
          <w:b/>
        </w:rPr>
      </w:pPr>
      <w:r>
        <w:rPr>
          <w:b/>
        </w:rPr>
        <w:br w:type="page"/>
      </w:r>
    </w:p>
    <w:p w:rsidR="00005467" w:rsidRPr="00545FD9" w:rsidRDefault="0035727A" w:rsidP="00005467">
      <w:pPr>
        <w:jc w:val="both"/>
        <w:rPr>
          <w:b/>
        </w:rPr>
      </w:pPr>
      <w:r w:rsidRPr="00545FD9">
        <w:rPr>
          <w:b/>
        </w:rPr>
        <w:lastRenderedPageBreak/>
        <w:t>Stupeň 3 (dobrý</w:t>
      </w:r>
      <w:r w:rsidR="00005467" w:rsidRPr="00545FD9">
        <w:rPr>
          <w:b/>
        </w:rPr>
        <w:t>)</w:t>
      </w:r>
    </w:p>
    <w:p w:rsidR="00005467" w:rsidRPr="00545FD9" w:rsidRDefault="00005467" w:rsidP="00005467">
      <w:pPr>
        <w:jc w:val="both"/>
      </w:pPr>
      <w:r w:rsidRPr="00545FD9">
        <w:t xml:space="preserve">Žák má v ucelenosti, přesnosti a úplnosti osvojení požadovaných poznatků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projevu má nedostatky ve správnosti, přesnosti a výstižnosti. V kvalitě výsledků jeho činností se projevují častější nedostatky, grafický projev je méně </w:t>
      </w:r>
      <w:proofErr w:type="gramStart"/>
      <w:r w:rsidRPr="00545FD9">
        <w:t>estetický  a</w:t>
      </w:r>
      <w:proofErr w:type="gramEnd"/>
      <w:r w:rsidRPr="00545FD9">
        <w:t xml:space="preserve"> má menší nedostatky. Je schopen samostatně studovat podle návodu učitele.</w:t>
      </w:r>
    </w:p>
    <w:p w:rsidR="00005467" w:rsidRPr="00545FD9" w:rsidRDefault="00005467" w:rsidP="00005467">
      <w:pPr>
        <w:ind w:left="708"/>
        <w:jc w:val="both"/>
      </w:pPr>
    </w:p>
    <w:p w:rsidR="00005467" w:rsidRPr="00545FD9" w:rsidRDefault="00BB7791" w:rsidP="00005467">
      <w:pPr>
        <w:jc w:val="both"/>
        <w:rPr>
          <w:b/>
        </w:rPr>
      </w:pPr>
      <w:r>
        <w:rPr>
          <w:b/>
        </w:rPr>
        <w:tab/>
      </w:r>
      <w:r w:rsidR="0035727A" w:rsidRPr="00545FD9">
        <w:rPr>
          <w:b/>
        </w:rPr>
        <w:t>Stupeň 4 (dostatečný</w:t>
      </w:r>
      <w:r w:rsidR="00005467" w:rsidRPr="00545FD9">
        <w:rPr>
          <w:b/>
        </w:rPr>
        <w:t>)</w:t>
      </w:r>
    </w:p>
    <w:p w:rsidR="00005467" w:rsidRPr="00545FD9" w:rsidRDefault="00005467" w:rsidP="00005467">
      <w:pPr>
        <w:jc w:val="both"/>
      </w:pPr>
      <w:r w:rsidRPr="00545FD9">
        <w:t>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projevují závažné chyby, myšlení není tvořivé. Jeho ústní projev a písemný projev má vážné nedostatky ve správnosti, přesnosti a výstižnosti. V kvalitě výsledků jeho činnosti a v grafickém projevu se projevují nedostatky, grafický projev je málo estetický. Závažné chyby dovede žák s pomocí učitele opravit. Při samostatném studiu má velké těžkosti.</w:t>
      </w:r>
    </w:p>
    <w:p w:rsidR="00005467" w:rsidRPr="00545FD9" w:rsidRDefault="00005467" w:rsidP="00005467">
      <w:pPr>
        <w:ind w:left="708"/>
        <w:jc w:val="both"/>
      </w:pPr>
    </w:p>
    <w:p w:rsidR="00005467" w:rsidRPr="00545FD9" w:rsidRDefault="00BB7791" w:rsidP="00005467">
      <w:pPr>
        <w:jc w:val="both"/>
        <w:rPr>
          <w:b/>
        </w:rPr>
      </w:pPr>
      <w:r>
        <w:rPr>
          <w:b/>
        </w:rPr>
        <w:tab/>
      </w:r>
      <w:r w:rsidR="0035727A" w:rsidRPr="00545FD9">
        <w:rPr>
          <w:b/>
        </w:rPr>
        <w:t>Stupeň 5 (nedostatečný</w:t>
      </w:r>
      <w:r w:rsidR="00005467" w:rsidRPr="00545FD9">
        <w:rPr>
          <w:b/>
        </w:rPr>
        <w:t>)</w:t>
      </w:r>
    </w:p>
    <w:p w:rsidR="00005467" w:rsidRPr="00545FD9" w:rsidRDefault="00005467" w:rsidP="00005467">
      <w:pPr>
        <w:jc w:val="both"/>
      </w:pPr>
      <w:r w:rsidRPr="00545FD9">
        <w:t>Žák si požadované poznatky neosvojil uceleně, přesně a úplně, má v nich závažné a značné mezery. Jeho dovednost vykonávat požadované intelektuální a praktické činnosti má velmi podstatné nedostatky. V uplatňování osvojených vědomostí,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a chyby nedovede opravit ani s pomocí učitele.</w:t>
      </w:r>
    </w:p>
    <w:p w:rsidR="00005467" w:rsidRPr="00545FD9" w:rsidRDefault="00005467" w:rsidP="00005467">
      <w:pPr>
        <w:ind w:left="708"/>
        <w:jc w:val="both"/>
      </w:pPr>
    </w:p>
    <w:p w:rsidR="00BB7791" w:rsidRDefault="00BB7791" w:rsidP="00BB7791">
      <w:pPr>
        <w:pStyle w:val="Nadpis2"/>
      </w:pPr>
      <w:r>
        <w:t xml:space="preserve">8. </w:t>
      </w:r>
      <w:r w:rsidR="00005467" w:rsidRPr="00545FD9">
        <w:t xml:space="preserve">Kritéria pro klasifikaci ve vyučovacích předmětech </w:t>
      </w:r>
    </w:p>
    <w:p w:rsidR="00005467" w:rsidRPr="00545FD9" w:rsidRDefault="00005467" w:rsidP="00BB7791">
      <w:pPr>
        <w:pStyle w:val="Nadpis2"/>
      </w:pPr>
      <w:r w:rsidRPr="00545FD9">
        <w:t>s převahou výchovného působení</w:t>
      </w:r>
    </w:p>
    <w:p w:rsidR="00005467" w:rsidRPr="00545FD9" w:rsidRDefault="00005467" w:rsidP="00005467">
      <w:pPr>
        <w:ind w:left="708"/>
        <w:jc w:val="both"/>
        <w:rPr>
          <w:b/>
          <w:bCs/>
          <w:i/>
          <w:iCs/>
        </w:rPr>
      </w:pPr>
    </w:p>
    <w:p w:rsidR="00BB7791" w:rsidRDefault="00BB7791" w:rsidP="00BB7791">
      <w:pPr>
        <w:rPr>
          <w:b/>
        </w:rPr>
      </w:pPr>
      <w:r>
        <w:rPr>
          <w:b/>
        </w:rPr>
        <w:tab/>
      </w:r>
      <w:r w:rsidR="0035727A" w:rsidRPr="00545FD9">
        <w:rPr>
          <w:b/>
        </w:rPr>
        <w:t>Stupeň 1 (výborný</w:t>
      </w:r>
      <w:r>
        <w:rPr>
          <w:b/>
        </w:rPr>
        <w:t>)</w:t>
      </w:r>
    </w:p>
    <w:p w:rsidR="00005467" w:rsidRPr="00BB7791" w:rsidRDefault="00005467" w:rsidP="00BB7791">
      <w:pPr>
        <w:rPr>
          <w:b/>
        </w:rPr>
      </w:pPr>
      <w:r w:rsidRPr="00545FD9">
        <w:t>Žák je v činnostech velmi aktivní. Pracuje tvořivě, samostatně, plně využívá osobní předpoklady a velmi úspěšně je rozvíjí. Jeho projev je esteticky působivý, originální, procítěný, přesný. Osvojené vědomosti, dovednosti a návyky aplikuje tvořivě.</w:t>
      </w:r>
    </w:p>
    <w:p w:rsidR="00005467" w:rsidRPr="00545FD9" w:rsidRDefault="00005467" w:rsidP="00005467">
      <w:pPr>
        <w:ind w:left="708"/>
        <w:jc w:val="both"/>
      </w:pPr>
    </w:p>
    <w:p w:rsidR="002561B8" w:rsidRDefault="002561B8" w:rsidP="002561B8">
      <w:pPr>
        <w:rPr>
          <w:b/>
        </w:rPr>
      </w:pPr>
      <w:r>
        <w:rPr>
          <w:b/>
        </w:rPr>
        <w:tab/>
      </w:r>
      <w:r w:rsidR="00545FD9" w:rsidRPr="00545FD9">
        <w:rPr>
          <w:b/>
        </w:rPr>
        <w:t>Stupeň 2 (chvalitebný</w:t>
      </w:r>
      <w:r>
        <w:rPr>
          <w:b/>
        </w:rPr>
        <w:t>)</w:t>
      </w:r>
    </w:p>
    <w:p w:rsidR="00005467" w:rsidRPr="002561B8" w:rsidRDefault="00005467" w:rsidP="002561B8">
      <w:pPr>
        <w:rPr>
          <w:b/>
        </w:rPr>
      </w:pPr>
      <w:r w:rsidRPr="00BB7791">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rsidR="00BB7791" w:rsidRDefault="00BB7791" w:rsidP="00005467">
      <w:pPr>
        <w:jc w:val="both"/>
        <w:rPr>
          <w:b/>
        </w:rPr>
      </w:pPr>
    </w:p>
    <w:p w:rsidR="00BB6A0E" w:rsidRDefault="00BB7791" w:rsidP="00005467">
      <w:pPr>
        <w:jc w:val="both"/>
        <w:rPr>
          <w:b/>
        </w:rPr>
      </w:pPr>
      <w:r>
        <w:rPr>
          <w:b/>
        </w:rPr>
        <w:tab/>
      </w:r>
    </w:p>
    <w:p w:rsidR="00BB6A0E" w:rsidRDefault="00BB6A0E">
      <w:pPr>
        <w:overflowPunct/>
        <w:autoSpaceDE/>
        <w:autoSpaceDN/>
        <w:adjustRightInd/>
        <w:spacing w:after="200" w:line="276" w:lineRule="auto"/>
        <w:rPr>
          <w:b/>
        </w:rPr>
      </w:pPr>
      <w:r>
        <w:rPr>
          <w:b/>
        </w:rPr>
        <w:br w:type="page"/>
      </w:r>
    </w:p>
    <w:p w:rsidR="00005467" w:rsidRPr="00545FD9" w:rsidRDefault="00BB6A0E" w:rsidP="00005467">
      <w:pPr>
        <w:jc w:val="both"/>
        <w:rPr>
          <w:b/>
        </w:rPr>
      </w:pPr>
      <w:r>
        <w:rPr>
          <w:b/>
        </w:rPr>
        <w:lastRenderedPageBreak/>
        <w:tab/>
      </w:r>
      <w:r w:rsidR="0035727A" w:rsidRPr="00545FD9">
        <w:rPr>
          <w:b/>
        </w:rPr>
        <w:t>Stupeň 3 (dobrý</w:t>
      </w:r>
      <w:r w:rsidR="00005467" w:rsidRPr="00545FD9">
        <w:rPr>
          <w:b/>
        </w:rPr>
        <w:t>)</w:t>
      </w:r>
    </w:p>
    <w:p w:rsidR="00005467" w:rsidRPr="00545FD9" w:rsidRDefault="00005467" w:rsidP="00005467">
      <w:pPr>
        <w:jc w:val="both"/>
      </w:pPr>
      <w:r w:rsidRPr="00545FD9">
        <w:t>Žák je v činnostech méně aktivní, tvořivý, samostatný a pohotový. Nevyužívá dostatečně své schopnosti v individuálním a kolektivním projevu. Jeho projev je má</w:t>
      </w:r>
      <w:r w:rsidR="00545FD9" w:rsidRPr="00545FD9">
        <w:t xml:space="preserve">lo působivý, dopouští se v něm </w:t>
      </w:r>
      <w:r w:rsidRPr="00545FD9">
        <w:t>chyb. Jeho vědomosti a dovednosti mají četnější mezery a při jejich aplikaci potřebuje pomoc učitele. Nemá aktivní zájem o umění, estetiku a tělesnou kulturu.</w:t>
      </w:r>
    </w:p>
    <w:p w:rsidR="00005467" w:rsidRPr="00545FD9" w:rsidRDefault="00005467" w:rsidP="00005467">
      <w:pPr>
        <w:jc w:val="both"/>
      </w:pPr>
    </w:p>
    <w:p w:rsidR="00005467" w:rsidRPr="00545FD9" w:rsidRDefault="00BB7791" w:rsidP="00005467">
      <w:pPr>
        <w:jc w:val="both"/>
        <w:rPr>
          <w:b/>
        </w:rPr>
      </w:pPr>
      <w:r>
        <w:rPr>
          <w:b/>
        </w:rPr>
        <w:tab/>
      </w:r>
      <w:r w:rsidR="0035727A" w:rsidRPr="00545FD9">
        <w:rPr>
          <w:b/>
        </w:rPr>
        <w:t>Stupeň 4 (dostatečný</w:t>
      </w:r>
      <w:r w:rsidR="00005467" w:rsidRPr="00545FD9">
        <w:rPr>
          <w:b/>
        </w:rPr>
        <w:t>)</w:t>
      </w:r>
    </w:p>
    <w:p w:rsidR="00005467" w:rsidRPr="00545FD9" w:rsidRDefault="00005467" w:rsidP="00005467">
      <w:pPr>
        <w:jc w:val="both"/>
      </w:pPr>
      <w:r w:rsidRPr="00545FD9">
        <w:t>Žák je v činnosti málo aktivní i tvořivý. Rozvoj jeho schopností a jeho projev jsou málo uspokojivé. Úkoly řeší s častými chybami. Vědomosti a dovednosti aplikuje jen se značnou pomocí učitele. Projevuje velmi malý zájem a snahu.</w:t>
      </w:r>
    </w:p>
    <w:p w:rsidR="00005467" w:rsidRPr="00545FD9" w:rsidRDefault="00005467" w:rsidP="00005467">
      <w:pPr>
        <w:jc w:val="both"/>
      </w:pPr>
    </w:p>
    <w:p w:rsidR="00005467" w:rsidRPr="00545FD9" w:rsidRDefault="00BB7791" w:rsidP="00005467">
      <w:pPr>
        <w:jc w:val="both"/>
        <w:rPr>
          <w:b/>
        </w:rPr>
      </w:pPr>
      <w:r>
        <w:rPr>
          <w:b/>
        </w:rPr>
        <w:tab/>
      </w:r>
      <w:r w:rsidR="0035727A" w:rsidRPr="00545FD9">
        <w:rPr>
          <w:b/>
        </w:rPr>
        <w:t>Stupeň 5 (nedostatečný</w:t>
      </w:r>
      <w:r w:rsidR="00005467" w:rsidRPr="00545FD9">
        <w:rPr>
          <w:b/>
        </w:rPr>
        <w:t>)</w:t>
      </w:r>
    </w:p>
    <w:p w:rsidR="00005467" w:rsidRPr="00545FD9" w:rsidRDefault="00005467" w:rsidP="00005467">
      <w:pPr>
        <w:jc w:val="both"/>
      </w:pPr>
      <w:r w:rsidRPr="00545FD9">
        <w:t>Žák je v činnostech převážně pasivní. Rozvoj jeho schopností je neuspokojivý. Jeho projev je většinou chybný a nemá estetickou hodnotu. Minimální osvojené vědomosti a dovednosti nedovede aplikovat. Neprojevuje zájem o práci.</w:t>
      </w:r>
    </w:p>
    <w:p w:rsidR="00005467" w:rsidRPr="00545FD9" w:rsidRDefault="00005467" w:rsidP="00005467">
      <w:pPr>
        <w:jc w:val="both"/>
      </w:pPr>
    </w:p>
    <w:p w:rsidR="00005467" w:rsidRPr="00545FD9" w:rsidRDefault="00005467" w:rsidP="00005467">
      <w:pPr>
        <w:pStyle w:val="Nadpis4"/>
        <w:jc w:val="both"/>
      </w:pPr>
    </w:p>
    <w:p w:rsidR="00BB7791" w:rsidRDefault="00BB7791" w:rsidP="00BB7791">
      <w:pPr>
        <w:pStyle w:val="Nadpis2"/>
      </w:pPr>
      <w:r>
        <w:t xml:space="preserve">9. </w:t>
      </w:r>
      <w:r w:rsidR="00005467" w:rsidRPr="00545FD9">
        <w:t xml:space="preserve">Kritéria pro klasifikaci ve vyučovacích předmětech </w:t>
      </w:r>
    </w:p>
    <w:p w:rsidR="00005467" w:rsidRPr="00545FD9" w:rsidRDefault="00005467" w:rsidP="00BB7791">
      <w:pPr>
        <w:pStyle w:val="Nadpis2"/>
      </w:pPr>
      <w:r w:rsidRPr="00545FD9">
        <w:t>s převahou praktických činností</w:t>
      </w:r>
    </w:p>
    <w:p w:rsidR="00005467" w:rsidRPr="00545FD9" w:rsidRDefault="00005467" w:rsidP="00005467">
      <w:pPr>
        <w:jc w:val="both"/>
        <w:rPr>
          <w:b/>
          <w:bCs/>
          <w:i/>
          <w:iCs/>
        </w:rPr>
      </w:pPr>
    </w:p>
    <w:p w:rsidR="00005467" w:rsidRPr="00545FD9" w:rsidRDefault="00BB7791" w:rsidP="00005467">
      <w:pPr>
        <w:jc w:val="both"/>
        <w:rPr>
          <w:b/>
        </w:rPr>
      </w:pPr>
      <w:r>
        <w:rPr>
          <w:b/>
        </w:rPr>
        <w:tab/>
      </w:r>
      <w:r w:rsidR="0035727A" w:rsidRPr="00545FD9">
        <w:rPr>
          <w:b/>
        </w:rPr>
        <w:t>Stupeň 1 (výborný</w:t>
      </w:r>
      <w:r w:rsidR="00005467" w:rsidRPr="00545FD9">
        <w:rPr>
          <w:b/>
        </w:rPr>
        <w:t>)</w:t>
      </w:r>
    </w:p>
    <w:p w:rsidR="00005467" w:rsidRPr="00545FD9" w:rsidRDefault="00005467" w:rsidP="00005467">
      <w:pPr>
        <w:jc w:val="both"/>
      </w:pPr>
      <w:r w:rsidRPr="00545FD9">
        <w:t xml:space="preserve">Žák soustavně projevuje kladný vztah k práci a k prováděným činnostem. Pohotově, samostatně a tvořivě využívá získané teoretické poznatky při praxi. Práci vykonává pohotově, samostatně uplatňuje získané vědomosti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rsidR="00005467" w:rsidRPr="00545FD9" w:rsidRDefault="00005467" w:rsidP="00005467">
      <w:pPr>
        <w:jc w:val="both"/>
      </w:pPr>
    </w:p>
    <w:p w:rsidR="00005467" w:rsidRPr="00545FD9" w:rsidRDefault="00BB7791" w:rsidP="00005467">
      <w:pPr>
        <w:jc w:val="both"/>
        <w:rPr>
          <w:b/>
        </w:rPr>
      </w:pPr>
      <w:r>
        <w:rPr>
          <w:b/>
        </w:rPr>
        <w:tab/>
      </w:r>
      <w:r w:rsidR="0035727A" w:rsidRPr="00545FD9">
        <w:rPr>
          <w:b/>
        </w:rPr>
        <w:t>Stupeň 2 (chvalitebný</w:t>
      </w:r>
      <w:r w:rsidR="00005467" w:rsidRPr="00545FD9">
        <w:rPr>
          <w:b/>
        </w:rPr>
        <w:t>)</w:t>
      </w:r>
    </w:p>
    <w:p w:rsidR="00005467" w:rsidRPr="00545FD9" w:rsidRDefault="00005467" w:rsidP="00005467">
      <w:pPr>
        <w:jc w:val="both"/>
      </w:pPr>
      <w:r w:rsidRPr="00545FD9">
        <w:t>Žák projevuje kladný vztah k práci a k prováděným činnostem. Samostatně, ale méně tvořivě a s menší jistotou využívá získané teoretické poznatky při praxi. Práci vykonává samostatně, v postupech a způsobech práce se nevyskytují podstatné chyby. Výsledky jeho práce mají drobné nedostatky. Účelně si organizuje vlastní práci, pracoviště udržuje v pořádku. Uvědoměle dodržuje předpisy o ochraně zdraví při práci a stará se o životní prostředí. Při hospodárném využívání surovin, materiálů a energie se dopouští malých chyb. Laboratorní zařízení a pomůcky, nástro</w:t>
      </w:r>
      <w:r w:rsidR="00545FD9" w:rsidRPr="00545FD9">
        <w:t xml:space="preserve">je, nářadí a měřidla obsluhuje a </w:t>
      </w:r>
      <w:r w:rsidRPr="00545FD9">
        <w:t>udržuje s drobnými nedostatky. Překážky v práci překonává s občasnou pomocí učitele.</w:t>
      </w:r>
    </w:p>
    <w:p w:rsidR="00005467" w:rsidRPr="00545FD9" w:rsidRDefault="00005467" w:rsidP="00005467">
      <w:pPr>
        <w:jc w:val="both"/>
      </w:pPr>
    </w:p>
    <w:p w:rsidR="00005467" w:rsidRPr="00545FD9" w:rsidRDefault="00BB7791" w:rsidP="00005467">
      <w:pPr>
        <w:jc w:val="both"/>
        <w:rPr>
          <w:b/>
        </w:rPr>
      </w:pPr>
      <w:r>
        <w:rPr>
          <w:b/>
        </w:rPr>
        <w:tab/>
      </w:r>
      <w:r w:rsidR="0035727A" w:rsidRPr="00545FD9">
        <w:rPr>
          <w:b/>
        </w:rPr>
        <w:t>Stupeň 3 (dobrý</w:t>
      </w:r>
      <w:r w:rsidR="00005467" w:rsidRPr="00545FD9">
        <w:rPr>
          <w:b/>
        </w:rPr>
        <w:t>)</w:t>
      </w:r>
    </w:p>
    <w:p w:rsidR="00005467" w:rsidRPr="00545FD9" w:rsidRDefault="00005467" w:rsidP="00005467">
      <w:pPr>
        <w:jc w:val="both"/>
      </w:pPr>
      <w:r w:rsidRPr="00545FD9">
        <w:t>Žák projevuje vztah k práci a prováděným činnostem s menšími výkyvy. Za pomoci učitele uplatňuje získané teoretické poznatky při praxi. Při práci se dopouští chyb a při postupech a způsobech práce potřebuje občasnou pomoc učitele. Výsledky práce mají nedostatky. Vlastní práci organizuje účelně, udržuje pracoviště v pořádku. Dodržuje předpisy o bezpečnosti a ochraně zdraví při práci a v malé míře přispívá k tvorbě a ochraně životního prostředí. Na podněty učitele je schopen hospodárně využívat suroviny, materiály a energie. K údržbě laboratorních zařízení, přístrojů, nářadí a měřidel musí být částečně podněcován. Překážky v práci překonává jen s častou pomocí učitele.</w:t>
      </w:r>
    </w:p>
    <w:p w:rsidR="00005467" w:rsidRPr="00545FD9" w:rsidRDefault="00005467" w:rsidP="00005467">
      <w:pPr>
        <w:jc w:val="both"/>
      </w:pPr>
    </w:p>
    <w:p w:rsidR="00005467" w:rsidRPr="00545FD9" w:rsidRDefault="00BB7791" w:rsidP="00005467">
      <w:pPr>
        <w:jc w:val="both"/>
        <w:rPr>
          <w:b/>
        </w:rPr>
      </w:pPr>
      <w:r>
        <w:rPr>
          <w:b/>
        </w:rPr>
        <w:lastRenderedPageBreak/>
        <w:tab/>
      </w:r>
      <w:r w:rsidR="0035727A" w:rsidRPr="00545FD9">
        <w:rPr>
          <w:b/>
        </w:rPr>
        <w:t>Stupeň 4 (dostatečný</w:t>
      </w:r>
      <w:r w:rsidR="00005467" w:rsidRPr="00545FD9">
        <w:rPr>
          <w:b/>
        </w:rPr>
        <w:t>)</w:t>
      </w:r>
    </w:p>
    <w:p w:rsidR="00005467" w:rsidRPr="00545FD9" w:rsidRDefault="00005467" w:rsidP="00005467">
      <w:pPr>
        <w:jc w:val="both"/>
      </w:pPr>
      <w:r w:rsidRPr="00545FD9">
        <w:t>Žák pracuje bez zájmu k práci a prováděným činnostem. Získané teoretické poznatky dovede využít při činnosti jen za soustavné pomoci učitele. Při práci,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životním prostředí. Porušuje zásady hospodárnosti využívání surovin, materiálů a energie. V obsluze a údržbě laboratorních zařízení a pomůcek, přístrojů a nářadí a měřidel se dopouští závažných nedostatků. Překážky v práci překonává jen s pomocí učitele.</w:t>
      </w:r>
    </w:p>
    <w:p w:rsidR="00005467" w:rsidRPr="00545FD9" w:rsidRDefault="00005467" w:rsidP="00005467">
      <w:pPr>
        <w:jc w:val="both"/>
      </w:pPr>
    </w:p>
    <w:p w:rsidR="00005467" w:rsidRPr="00545FD9" w:rsidRDefault="00BB7791" w:rsidP="00005467">
      <w:pPr>
        <w:jc w:val="both"/>
        <w:rPr>
          <w:b/>
        </w:rPr>
      </w:pPr>
      <w:r>
        <w:rPr>
          <w:b/>
        </w:rPr>
        <w:tab/>
      </w:r>
      <w:r w:rsidR="0035727A" w:rsidRPr="00545FD9">
        <w:rPr>
          <w:b/>
        </w:rPr>
        <w:t>Stupeň 5 (nedostatečný</w:t>
      </w:r>
      <w:r w:rsidR="00005467" w:rsidRPr="00545FD9">
        <w:rPr>
          <w:b/>
        </w:rPr>
        <w:t>)</w:t>
      </w:r>
    </w:p>
    <w:p w:rsidR="00005467" w:rsidRPr="00545FD9" w:rsidRDefault="00005467" w:rsidP="00005467">
      <w:pPr>
        <w:jc w:val="both"/>
      </w:pPr>
      <w:r w:rsidRPr="00545FD9">
        <w:t xml:space="preserve">Žák neprojevuje zájem o práci ani o prováděné činnosti. Nedokáže ani s pomocí učitele uplatnit získané teoretické poznatky v praxi. V práci,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w:t>
      </w:r>
      <w:proofErr w:type="gramStart"/>
      <w:r w:rsidRPr="00545FD9">
        <w:t>pomůcek ,</w:t>
      </w:r>
      <w:proofErr w:type="gramEnd"/>
      <w:r w:rsidRPr="00545FD9">
        <w:t xml:space="preserve"> přístrojů a nářadí, nástrojů a měřidel se dopouští závažných nedostatků.</w:t>
      </w:r>
    </w:p>
    <w:p w:rsidR="00005467" w:rsidRPr="00545FD9" w:rsidRDefault="00005467" w:rsidP="00005467">
      <w:pPr>
        <w:jc w:val="both"/>
      </w:pPr>
    </w:p>
    <w:p w:rsidR="00005467" w:rsidRPr="00545FD9" w:rsidRDefault="00005467" w:rsidP="00005467">
      <w:pPr>
        <w:jc w:val="both"/>
        <w:rPr>
          <w:b/>
          <w:bCs/>
          <w:sz w:val="28"/>
        </w:rPr>
      </w:pPr>
    </w:p>
    <w:p w:rsidR="00005467" w:rsidRPr="00545FD9" w:rsidRDefault="00BB7791" w:rsidP="00BB7791">
      <w:pPr>
        <w:pStyle w:val="Nadpis2"/>
      </w:pPr>
      <w:r>
        <w:t xml:space="preserve">10. </w:t>
      </w:r>
      <w:r w:rsidR="00005467" w:rsidRPr="00545FD9">
        <w:t>Zásady pro používání slovního hodnocení</w:t>
      </w:r>
    </w:p>
    <w:p w:rsidR="00005467" w:rsidRPr="00545FD9" w:rsidRDefault="00005467" w:rsidP="00005467">
      <w:pPr>
        <w:jc w:val="both"/>
        <w:rPr>
          <w:b/>
          <w:bCs/>
          <w:sz w:val="28"/>
          <w:u w:val="single"/>
        </w:rPr>
      </w:pPr>
    </w:p>
    <w:p w:rsidR="00005467" w:rsidRPr="00545FD9" w:rsidRDefault="00005467" w:rsidP="00005467">
      <w:pPr>
        <w:jc w:val="both"/>
      </w:pPr>
      <w:r w:rsidRPr="00545FD9">
        <w:t xml:space="preserve">1)   Hodnocení výsledků vzdělávání žáka na vysvědčení může být vyjádřeno též slovně nebo          </w:t>
      </w:r>
    </w:p>
    <w:p w:rsidR="00005467" w:rsidRPr="00545FD9" w:rsidRDefault="00005467" w:rsidP="00005467">
      <w:pPr>
        <w:jc w:val="both"/>
      </w:pPr>
      <w:r w:rsidRPr="00545FD9">
        <w:t xml:space="preserve">       kombinací obou způsobů. O způsobu hodnocení rozhoduje ředitel školy se souhlasem  </w:t>
      </w:r>
    </w:p>
    <w:p w:rsidR="00005467" w:rsidRPr="00545FD9" w:rsidRDefault="00005467" w:rsidP="00005467">
      <w:pPr>
        <w:jc w:val="both"/>
      </w:pPr>
      <w:r w:rsidRPr="00545FD9">
        <w:t xml:space="preserve">       školské rady.</w:t>
      </w:r>
    </w:p>
    <w:p w:rsidR="00005467" w:rsidRPr="00545FD9" w:rsidRDefault="00005467" w:rsidP="00005467">
      <w:pPr>
        <w:jc w:val="both"/>
      </w:pPr>
    </w:p>
    <w:p w:rsidR="00005467" w:rsidRPr="00545FD9" w:rsidRDefault="00005467" w:rsidP="00005467">
      <w:pPr>
        <w:jc w:val="both"/>
      </w:pPr>
      <w:r w:rsidRPr="00545FD9">
        <w:t xml:space="preserve">2)   Škola převede slovní hodnocení do klasifikace nebo klasifikaci do slovního hodnocení </w:t>
      </w:r>
    </w:p>
    <w:p w:rsidR="00005467" w:rsidRPr="00545FD9" w:rsidRDefault="00005467" w:rsidP="00005467">
      <w:pPr>
        <w:jc w:val="both"/>
      </w:pPr>
      <w:r w:rsidRPr="00545FD9">
        <w:t xml:space="preserve">      v případě přestupu žáka na školu, která hodnotí odlišným způsobem, a to na žádost této   </w:t>
      </w:r>
    </w:p>
    <w:p w:rsidR="00005467" w:rsidRPr="00545FD9" w:rsidRDefault="00005467" w:rsidP="00005467">
      <w:pPr>
        <w:jc w:val="both"/>
      </w:pPr>
      <w:r w:rsidRPr="00545FD9">
        <w:t xml:space="preserve">      školy nebo zákonného zástupce žáka. Škola, která hodnotí slovně, převede pro účely </w:t>
      </w:r>
    </w:p>
    <w:p w:rsidR="00005467" w:rsidRPr="00545FD9" w:rsidRDefault="00005467" w:rsidP="00005467">
      <w:pPr>
        <w:jc w:val="both"/>
      </w:pPr>
      <w:r w:rsidRPr="00545FD9">
        <w:t xml:space="preserve">      přijímacího řízení ke střednímu vzdělávání slovní hodnocení do klasifikace.</w:t>
      </w:r>
    </w:p>
    <w:p w:rsidR="00005467" w:rsidRPr="00545FD9" w:rsidRDefault="00005467" w:rsidP="00005467">
      <w:pPr>
        <w:jc w:val="both"/>
      </w:pPr>
    </w:p>
    <w:p w:rsidR="00005467" w:rsidRPr="00545FD9" w:rsidRDefault="00005467" w:rsidP="00005467">
      <w:pPr>
        <w:jc w:val="both"/>
      </w:pPr>
      <w:r w:rsidRPr="00545FD9">
        <w:t xml:space="preserve">3)   U žáka s vývojovou poruchou učení rozhodne ředitel školy o použití slovního hodnocení </w:t>
      </w:r>
    </w:p>
    <w:p w:rsidR="00005467" w:rsidRPr="00545FD9" w:rsidRDefault="00005467" w:rsidP="00005467">
      <w:pPr>
        <w:jc w:val="both"/>
      </w:pPr>
      <w:r w:rsidRPr="00545FD9">
        <w:t xml:space="preserve">       na základě žádosti zákonného zástupce žáka.</w:t>
      </w:r>
    </w:p>
    <w:p w:rsidR="00005467" w:rsidRPr="00545FD9" w:rsidRDefault="00005467" w:rsidP="00005467">
      <w:pPr>
        <w:jc w:val="both"/>
      </w:pPr>
    </w:p>
    <w:p w:rsidR="00005467" w:rsidRPr="00545FD9" w:rsidRDefault="00005467" w:rsidP="00005467">
      <w:pPr>
        <w:jc w:val="both"/>
      </w:pPr>
      <w:r w:rsidRPr="00545FD9">
        <w:t xml:space="preserve">4)   Výsledky vzdělávání žáka v jednotlivých povinných a nepovinných předmětech     </w:t>
      </w:r>
    </w:p>
    <w:p w:rsidR="00005467" w:rsidRPr="00545FD9" w:rsidRDefault="00005467" w:rsidP="00005467">
      <w:pPr>
        <w:jc w:val="both"/>
      </w:pPr>
      <w:r w:rsidRPr="00545FD9">
        <w:t xml:space="preserve">      stanovených školním vzdělávacím programem jsou v případě použití slovního hodnocení</w:t>
      </w:r>
    </w:p>
    <w:p w:rsidR="00005467" w:rsidRPr="00545FD9" w:rsidRDefault="00005467" w:rsidP="00005467">
      <w:pPr>
        <w:jc w:val="both"/>
      </w:pPr>
      <w:r w:rsidRPr="00545FD9">
        <w:t xml:space="preserve">      popsány tak, aby byla zřejmá dosažená úroveň vzdělání žáka ve vztahu ke stanoveným </w:t>
      </w:r>
    </w:p>
    <w:p w:rsidR="00005467" w:rsidRPr="00545FD9" w:rsidRDefault="00005467" w:rsidP="00005467">
      <w:pPr>
        <w:jc w:val="both"/>
      </w:pPr>
      <w:r w:rsidRPr="00545FD9">
        <w:t xml:space="preserve">      cílům vzdělávání a k jeho vzdělávacím a osobnostním předpokladům.</w:t>
      </w:r>
    </w:p>
    <w:p w:rsidR="00005467" w:rsidRPr="00545FD9" w:rsidRDefault="00005467" w:rsidP="00005467">
      <w:pPr>
        <w:jc w:val="both"/>
      </w:pPr>
    </w:p>
    <w:p w:rsidR="00BB7791" w:rsidRDefault="00005467" w:rsidP="00005467">
      <w:pPr>
        <w:jc w:val="both"/>
      </w:pPr>
      <w:r w:rsidRPr="00545FD9">
        <w:t xml:space="preserve">      </w:t>
      </w:r>
    </w:p>
    <w:p w:rsidR="00BB7791" w:rsidRDefault="00BB7791">
      <w:pPr>
        <w:overflowPunct/>
        <w:autoSpaceDE/>
        <w:autoSpaceDN/>
        <w:adjustRightInd/>
        <w:spacing w:after="200" w:line="276" w:lineRule="auto"/>
      </w:pPr>
      <w:r>
        <w:br w:type="page"/>
      </w:r>
    </w:p>
    <w:p w:rsidR="00005467" w:rsidRPr="00545FD9" w:rsidRDefault="00005467" w:rsidP="00005467">
      <w:pPr>
        <w:jc w:val="both"/>
      </w:pPr>
      <w:r w:rsidRPr="00545FD9">
        <w:lastRenderedPageBreak/>
        <w:t>Při použití slovního hodnocení se uvádí charakter</w:t>
      </w:r>
      <w:r w:rsidR="00545FD9" w:rsidRPr="00545FD9">
        <w:t xml:space="preserve">istiky pěti následujících </w:t>
      </w:r>
      <w:r w:rsidRPr="00545FD9">
        <w:t>oblastí:</w:t>
      </w:r>
    </w:p>
    <w:p w:rsidR="00005467" w:rsidRPr="00545FD9" w:rsidRDefault="00005467" w:rsidP="00005467">
      <w:pPr>
        <w:jc w:val="both"/>
      </w:pPr>
    </w:p>
    <w:p w:rsidR="00005467" w:rsidRPr="00545FD9" w:rsidRDefault="00005467" w:rsidP="00005467">
      <w:pPr>
        <w:jc w:val="both"/>
        <w:rPr>
          <w:b/>
          <w:bCs/>
        </w:rPr>
      </w:pPr>
      <w:r w:rsidRPr="00545FD9">
        <w:rPr>
          <w:b/>
          <w:bCs/>
        </w:rPr>
        <w:t>1) Ovládnutí učiva předepsaného osnovami</w:t>
      </w:r>
    </w:p>
    <w:p w:rsidR="00005467" w:rsidRPr="00545FD9" w:rsidRDefault="00005467" w:rsidP="00006128">
      <w:pPr>
        <w:numPr>
          <w:ilvl w:val="0"/>
          <w:numId w:val="27"/>
        </w:numPr>
        <w:overflowPunct/>
        <w:autoSpaceDE/>
        <w:autoSpaceDN/>
        <w:adjustRightInd/>
        <w:jc w:val="both"/>
      </w:pPr>
      <w:r w:rsidRPr="00545FD9">
        <w:t>ovládá bezpečně</w:t>
      </w:r>
    </w:p>
    <w:p w:rsidR="00005467" w:rsidRPr="00545FD9" w:rsidRDefault="00005467" w:rsidP="00006128">
      <w:pPr>
        <w:numPr>
          <w:ilvl w:val="0"/>
          <w:numId w:val="27"/>
        </w:numPr>
        <w:overflowPunct/>
        <w:autoSpaceDE/>
        <w:autoSpaceDN/>
        <w:adjustRightInd/>
        <w:jc w:val="both"/>
      </w:pPr>
      <w:r w:rsidRPr="00545FD9">
        <w:t>ovládá</w:t>
      </w:r>
    </w:p>
    <w:p w:rsidR="00005467" w:rsidRPr="00545FD9" w:rsidRDefault="00005467" w:rsidP="00006128">
      <w:pPr>
        <w:numPr>
          <w:ilvl w:val="0"/>
          <w:numId w:val="27"/>
        </w:numPr>
        <w:overflowPunct/>
        <w:autoSpaceDE/>
        <w:autoSpaceDN/>
        <w:adjustRightInd/>
        <w:jc w:val="both"/>
      </w:pPr>
      <w:r w:rsidRPr="00545FD9">
        <w:t>podstatně ovládá</w:t>
      </w:r>
    </w:p>
    <w:p w:rsidR="00005467" w:rsidRPr="00545FD9" w:rsidRDefault="00005467" w:rsidP="00006128">
      <w:pPr>
        <w:numPr>
          <w:ilvl w:val="0"/>
          <w:numId w:val="27"/>
        </w:numPr>
        <w:overflowPunct/>
        <w:autoSpaceDE/>
        <w:autoSpaceDN/>
        <w:adjustRightInd/>
        <w:jc w:val="both"/>
      </w:pPr>
      <w:r w:rsidRPr="00545FD9">
        <w:t>ovládá se značnými mezerami</w:t>
      </w:r>
    </w:p>
    <w:p w:rsidR="00005467" w:rsidRPr="00545FD9" w:rsidRDefault="00005467" w:rsidP="00006128">
      <w:pPr>
        <w:numPr>
          <w:ilvl w:val="0"/>
          <w:numId w:val="27"/>
        </w:numPr>
        <w:overflowPunct/>
        <w:autoSpaceDE/>
        <w:autoSpaceDN/>
        <w:adjustRightInd/>
        <w:jc w:val="both"/>
      </w:pPr>
      <w:r w:rsidRPr="00545FD9">
        <w:t>neovládá</w:t>
      </w:r>
    </w:p>
    <w:p w:rsidR="00005467" w:rsidRPr="00545FD9" w:rsidRDefault="00005467" w:rsidP="00005467">
      <w:pPr>
        <w:jc w:val="both"/>
      </w:pPr>
    </w:p>
    <w:p w:rsidR="00005467" w:rsidRPr="00545FD9" w:rsidRDefault="00005467" w:rsidP="00005467">
      <w:pPr>
        <w:jc w:val="both"/>
        <w:rPr>
          <w:b/>
          <w:bCs/>
        </w:rPr>
      </w:pPr>
      <w:r w:rsidRPr="00545FD9">
        <w:rPr>
          <w:b/>
          <w:bCs/>
        </w:rPr>
        <w:t>2) Úroveň myšlení</w:t>
      </w:r>
    </w:p>
    <w:p w:rsidR="00005467" w:rsidRPr="00545FD9" w:rsidRDefault="00005467" w:rsidP="00006128">
      <w:pPr>
        <w:numPr>
          <w:ilvl w:val="0"/>
          <w:numId w:val="27"/>
        </w:numPr>
        <w:overflowPunct/>
        <w:autoSpaceDE/>
        <w:autoSpaceDN/>
        <w:adjustRightInd/>
        <w:jc w:val="both"/>
      </w:pPr>
      <w:r w:rsidRPr="00545FD9">
        <w:t>pohotové, bystré, dobře chápe souvislosti</w:t>
      </w:r>
    </w:p>
    <w:p w:rsidR="00005467" w:rsidRPr="00545FD9" w:rsidRDefault="00005467" w:rsidP="00006128">
      <w:pPr>
        <w:numPr>
          <w:ilvl w:val="0"/>
          <w:numId w:val="27"/>
        </w:numPr>
        <w:overflowPunct/>
        <w:autoSpaceDE/>
        <w:autoSpaceDN/>
        <w:adjustRightInd/>
        <w:jc w:val="both"/>
      </w:pPr>
      <w:r w:rsidRPr="00545FD9">
        <w:t>uvažuje celkem samostatně</w:t>
      </w:r>
    </w:p>
    <w:p w:rsidR="00005467" w:rsidRPr="00545FD9" w:rsidRDefault="00005467" w:rsidP="00006128">
      <w:pPr>
        <w:numPr>
          <w:ilvl w:val="0"/>
          <w:numId w:val="27"/>
        </w:numPr>
        <w:overflowPunct/>
        <w:autoSpaceDE/>
        <w:autoSpaceDN/>
        <w:adjustRightInd/>
        <w:jc w:val="both"/>
      </w:pPr>
      <w:r w:rsidRPr="00545FD9">
        <w:t>menší samostatnost v myšlení</w:t>
      </w:r>
    </w:p>
    <w:p w:rsidR="00005467" w:rsidRPr="00545FD9" w:rsidRDefault="00005467" w:rsidP="00006128">
      <w:pPr>
        <w:numPr>
          <w:ilvl w:val="0"/>
          <w:numId w:val="27"/>
        </w:numPr>
        <w:overflowPunct/>
        <w:autoSpaceDE/>
        <w:autoSpaceDN/>
        <w:adjustRightInd/>
        <w:jc w:val="both"/>
      </w:pPr>
      <w:r w:rsidRPr="00545FD9">
        <w:t>nesamostatné myšlení</w:t>
      </w:r>
    </w:p>
    <w:p w:rsidR="00005467" w:rsidRPr="00BB7791" w:rsidRDefault="00005467" w:rsidP="00005467">
      <w:pPr>
        <w:numPr>
          <w:ilvl w:val="0"/>
          <w:numId w:val="27"/>
        </w:numPr>
        <w:overflowPunct/>
        <w:autoSpaceDE/>
        <w:autoSpaceDN/>
        <w:adjustRightInd/>
        <w:jc w:val="both"/>
      </w:pPr>
      <w:r w:rsidRPr="00545FD9">
        <w:t>odpovídá nesprávně i na návodné otázky</w:t>
      </w:r>
    </w:p>
    <w:p w:rsidR="00005467" w:rsidRPr="00545FD9" w:rsidRDefault="00005467" w:rsidP="00005467">
      <w:pPr>
        <w:jc w:val="both"/>
        <w:rPr>
          <w:b/>
          <w:bCs/>
        </w:rPr>
      </w:pPr>
    </w:p>
    <w:p w:rsidR="00005467" w:rsidRPr="00545FD9" w:rsidRDefault="00005467" w:rsidP="00005467">
      <w:pPr>
        <w:jc w:val="both"/>
        <w:rPr>
          <w:b/>
          <w:bCs/>
        </w:rPr>
      </w:pPr>
      <w:r w:rsidRPr="00545FD9">
        <w:rPr>
          <w:b/>
          <w:bCs/>
        </w:rPr>
        <w:t>3) Úroveň vyjadřování</w:t>
      </w:r>
    </w:p>
    <w:p w:rsidR="00005467" w:rsidRPr="00545FD9" w:rsidRDefault="00005467" w:rsidP="00006128">
      <w:pPr>
        <w:numPr>
          <w:ilvl w:val="0"/>
          <w:numId w:val="27"/>
        </w:numPr>
        <w:overflowPunct/>
        <w:autoSpaceDE/>
        <w:autoSpaceDN/>
        <w:adjustRightInd/>
        <w:jc w:val="both"/>
      </w:pPr>
      <w:r w:rsidRPr="00545FD9">
        <w:t>výstižné, poměrně přesné</w:t>
      </w:r>
    </w:p>
    <w:p w:rsidR="00005467" w:rsidRPr="00545FD9" w:rsidRDefault="00005467" w:rsidP="00006128">
      <w:pPr>
        <w:numPr>
          <w:ilvl w:val="0"/>
          <w:numId w:val="27"/>
        </w:numPr>
        <w:overflowPunct/>
        <w:autoSpaceDE/>
        <w:autoSpaceDN/>
        <w:adjustRightInd/>
        <w:jc w:val="both"/>
      </w:pPr>
      <w:r w:rsidRPr="00545FD9">
        <w:t>celkem výstižné</w:t>
      </w:r>
    </w:p>
    <w:p w:rsidR="00005467" w:rsidRPr="00545FD9" w:rsidRDefault="00005467" w:rsidP="00006128">
      <w:pPr>
        <w:numPr>
          <w:ilvl w:val="0"/>
          <w:numId w:val="27"/>
        </w:numPr>
        <w:overflowPunct/>
        <w:autoSpaceDE/>
        <w:autoSpaceDN/>
        <w:adjustRightInd/>
        <w:jc w:val="both"/>
      </w:pPr>
      <w:r w:rsidRPr="00545FD9">
        <w:t>nedostatečně přesné</w:t>
      </w:r>
    </w:p>
    <w:p w:rsidR="00005467" w:rsidRPr="00545FD9" w:rsidRDefault="00005467" w:rsidP="00006128">
      <w:pPr>
        <w:numPr>
          <w:ilvl w:val="0"/>
          <w:numId w:val="27"/>
        </w:numPr>
        <w:overflowPunct/>
        <w:autoSpaceDE/>
        <w:autoSpaceDN/>
        <w:adjustRightInd/>
        <w:jc w:val="both"/>
      </w:pPr>
      <w:r w:rsidRPr="00545FD9">
        <w:t>vyjadřuje se s obtížemi</w:t>
      </w:r>
    </w:p>
    <w:p w:rsidR="00005467" w:rsidRPr="00545FD9" w:rsidRDefault="00005467" w:rsidP="00006128">
      <w:pPr>
        <w:numPr>
          <w:ilvl w:val="0"/>
          <w:numId w:val="27"/>
        </w:numPr>
        <w:overflowPunct/>
        <w:autoSpaceDE/>
        <w:autoSpaceDN/>
        <w:adjustRightInd/>
        <w:jc w:val="both"/>
      </w:pPr>
      <w:r w:rsidRPr="00545FD9">
        <w:t>nesprávné i na návodné otázky</w:t>
      </w:r>
    </w:p>
    <w:p w:rsidR="00005467" w:rsidRPr="00545FD9" w:rsidRDefault="00005467" w:rsidP="00005467">
      <w:pPr>
        <w:jc w:val="both"/>
      </w:pPr>
    </w:p>
    <w:p w:rsidR="00005467" w:rsidRPr="00545FD9" w:rsidRDefault="00005467" w:rsidP="00005467">
      <w:pPr>
        <w:jc w:val="both"/>
        <w:rPr>
          <w:b/>
          <w:bCs/>
        </w:rPr>
      </w:pPr>
      <w:r w:rsidRPr="00545FD9">
        <w:rPr>
          <w:b/>
          <w:bCs/>
        </w:rPr>
        <w:t>4) Úroveň aplikace vědomostí</w:t>
      </w:r>
    </w:p>
    <w:p w:rsidR="00005467" w:rsidRPr="00545FD9" w:rsidRDefault="00005467" w:rsidP="00006128">
      <w:pPr>
        <w:numPr>
          <w:ilvl w:val="0"/>
          <w:numId w:val="27"/>
        </w:numPr>
        <w:overflowPunct/>
        <w:autoSpaceDE/>
        <w:autoSpaceDN/>
        <w:adjustRightInd/>
        <w:jc w:val="both"/>
      </w:pPr>
      <w:r w:rsidRPr="00545FD9">
        <w:t>spolehlivě, uvědoměle užívá vědomostí a dovedností</w:t>
      </w:r>
    </w:p>
    <w:p w:rsidR="00005467" w:rsidRPr="00545FD9" w:rsidRDefault="00005467" w:rsidP="00006128">
      <w:pPr>
        <w:numPr>
          <w:ilvl w:val="0"/>
          <w:numId w:val="27"/>
        </w:numPr>
        <w:overflowPunct/>
        <w:autoSpaceDE/>
        <w:autoSpaceDN/>
        <w:adjustRightInd/>
        <w:jc w:val="both"/>
      </w:pPr>
      <w:r w:rsidRPr="00545FD9">
        <w:t>dovede používat vědomosti a dovednosti, dopouští se drobných chyb</w:t>
      </w:r>
    </w:p>
    <w:p w:rsidR="00005467" w:rsidRPr="00545FD9" w:rsidRDefault="00005467" w:rsidP="00006128">
      <w:pPr>
        <w:numPr>
          <w:ilvl w:val="0"/>
          <w:numId w:val="27"/>
        </w:numPr>
        <w:overflowPunct/>
        <w:autoSpaceDE/>
        <w:autoSpaceDN/>
        <w:adjustRightInd/>
        <w:jc w:val="both"/>
      </w:pPr>
      <w:r w:rsidRPr="00545FD9">
        <w:t>s pomocí učitele řeší úkoly, překonává obtíže a odstraňuje chyby, jichž se dopouští</w:t>
      </w:r>
    </w:p>
    <w:p w:rsidR="00005467" w:rsidRPr="00545FD9" w:rsidRDefault="00005467" w:rsidP="00005467">
      <w:pPr>
        <w:jc w:val="both"/>
      </w:pPr>
      <w:r w:rsidRPr="00545FD9">
        <w:t xml:space="preserve">      -    dělá podstatné chyby, nesnadno je překonává</w:t>
      </w:r>
    </w:p>
    <w:p w:rsidR="00005467" w:rsidRPr="00545FD9" w:rsidRDefault="00005467" w:rsidP="00006128">
      <w:pPr>
        <w:numPr>
          <w:ilvl w:val="0"/>
          <w:numId w:val="27"/>
        </w:numPr>
        <w:overflowPunct/>
        <w:autoSpaceDE/>
        <w:autoSpaceDN/>
        <w:adjustRightInd/>
        <w:jc w:val="both"/>
      </w:pPr>
      <w:r w:rsidRPr="00545FD9">
        <w:t>praktické úkoly nedokáže splnit ani s pomocí učitele</w:t>
      </w:r>
    </w:p>
    <w:p w:rsidR="00005467" w:rsidRPr="00545FD9" w:rsidRDefault="00005467" w:rsidP="00005467">
      <w:pPr>
        <w:jc w:val="both"/>
        <w:rPr>
          <w:b/>
          <w:bCs/>
        </w:rPr>
      </w:pPr>
    </w:p>
    <w:p w:rsidR="00005467" w:rsidRPr="00545FD9" w:rsidRDefault="00005467" w:rsidP="00005467">
      <w:pPr>
        <w:jc w:val="both"/>
        <w:rPr>
          <w:b/>
          <w:bCs/>
        </w:rPr>
      </w:pPr>
      <w:r w:rsidRPr="00545FD9">
        <w:rPr>
          <w:b/>
          <w:bCs/>
        </w:rPr>
        <w:t>5) Píle a zájem o učení</w:t>
      </w:r>
    </w:p>
    <w:p w:rsidR="00005467" w:rsidRPr="00545FD9" w:rsidRDefault="00005467" w:rsidP="00006128">
      <w:pPr>
        <w:numPr>
          <w:ilvl w:val="0"/>
          <w:numId w:val="27"/>
        </w:numPr>
        <w:overflowPunct/>
        <w:autoSpaceDE/>
        <w:autoSpaceDN/>
        <w:adjustRightInd/>
        <w:jc w:val="both"/>
      </w:pPr>
      <w:r w:rsidRPr="00545FD9">
        <w:t>aktivní, učí se svědomitě a se zájmem</w:t>
      </w:r>
    </w:p>
    <w:p w:rsidR="00005467" w:rsidRPr="00545FD9" w:rsidRDefault="00005467" w:rsidP="00006128">
      <w:pPr>
        <w:numPr>
          <w:ilvl w:val="0"/>
          <w:numId w:val="27"/>
        </w:numPr>
        <w:overflowPunct/>
        <w:autoSpaceDE/>
        <w:autoSpaceDN/>
        <w:adjustRightInd/>
        <w:jc w:val="both"/>
      </w:pPr>
      <w:r w:rsidRPr="00545FD9">
        <w:t>učí se svědomitě</w:t>
      </w:r>
    </w:p>
    <w:p w:rsidR="00005467" w:rsidRPr="00545FD9" w:rsidRDefault="00005467" w:rsidP="00006128">
      <w:pPr>
        <w:numPr>
          <w:ilvl w:val="0"/>
          <w:numId w:val="27"/>
        </w:numPr>
        <w:overflowPunct/>
        <w:autoSpaceDE/>
        <w:autoSpaceDN/>
        <w:adjustRightInd/>
        <w:jc w:val="both"/>
      </w:pPr>
      <w:r w:rsidRPr="00545FD9">
        <w:t>k učení a práci nepotřebuje mnoho podnětů</w:t>
      </w:r>
    </w:p>
    <w:p w:rsidR="00005467" w:rsidRPr="00545FD9" w:rsidRDefault="00005467" w:rsidP="00006128">
      <w:pPr>
        <w:numPr>
          <w:ilvl w:val="0"/>
          <w:numId w:val="27"/>
        </w:numPr>
        <w:overflowPunct/>
        <w:autoSpaceDE/>
        <w:autoSpaceDN/>
        <w:adjustRightInd/>
        <w:jc w:val="both"/>
      </w:pPr>
      <w:r w:rsidRPr="00545FD9">
        <w:t>malý zájem o učení, potřebuje stálé podněty</w:t>
      </w:r>
    </w:p>
    <w:p w:rsidR="00005467" w:rsidRPr="00545FD9" w:rsidRDefault="00005467" w:rsidP="00006128">
      <w:pPr>
        <w:numPr>
          <w:ilvl w:val="0"/>
          <w:numId w:val="27"/>
        </w:numPr>
        <w:overflowPunct/>
        <w:autoSpaceDE/>
        <w:autoSpaceDN/>
        <w:adjustRightInd/>
        <w:jc w:val="both"/>
      </w:pPr>
      <w:r w:rsidRPr="00545FD9">
        <w:t>pomoc a pobízení k učení jsou neúčinné</w:t>
      </w:r>
    </w:p>
    <w:p w:rsidR="00005467" w:rsidRPr="00545FD9" w:rsidRDefault="00005467" w:rsidP="00005467">
      <w:pPr>
        <w:jc w:val="both"/>
      </w:pPr>
    </w:p>
    <w:p w:rsidR="00005467" w:rsidRPr="00545FD9" w:rsidRDefault="00005467" w:rsidP="00005467">
      <w:pPr>
        <w:jc w:val="both"/>
      </w:pPr>
    </w:p>
    <w:p w:rsidR="00005467" w:rsidRPr="00545FD9" w:rsidRDefault="00005467" w:rsidP="00005467">
      <w:pPr>
        <w:jc w:val="both"/>
      </w:pPr>
    </w:p>
    <w:p w:rsidR="00545FD9" w:rsidRPr="00545FD9" w:rsidRDefault="00545FD9">
      <w:pPr>
        <w:overflowPunct/>
        <w:autoSpaceDE/>
        <w:autoSpaceDN/>
        <w:adjustRightInd/>
        <w:spacing w:after="200" w:line="276" w:lineRule="auto"/>
        <w:rPr>
          <w:b/>
          <w:bCs/>
          <w:sz w:val="28"/>
        </w:rPr>
      </w:pPr>
      <w:r w:rsidRPr="00545FD9">
        <w:rPr>
          <w:b/>
          <w:bCs/>
          <w:sz w:val="28"/>
        </w:rPr>
        <w:br w:type="page"/>
      </w:r>
    </w:p>
    <w:p w:rsidR="00005467" w:rsidRDefault="00BB7791" w:rsidP="00BB7791">
      <w:pPr>
        <w:pStyle w:val="Nadpis2"/>
      </w:pPr>
      <w:r>
        <w:lastRenderedPageBreak/>
        <w:t>11</w:t>
      </w:r>
      <w:r w:rsidR="00D571D6" w:rsidRPr="00545FD9">
        <w:t xml:space="preserve">. </w:t>
      </w:r>
      <w:r w:rsidR="00005467" w:rsidRPr="00545FD9">
        <w:t>Zásady pro stanovení celkového hodnocení žáka na vysvědčení</w:t>
      </w:r>
    </w:p>
    <w:p w:rsidR="00BB7791" w:rsidRPr="00BB7791" w:rsidRDefault="00BB7791" w:rsidP="00BB7791"/>
    <w:p w:rsidR="00005467" w:rsidRPr="00545FD9" w:rsidRDefault="00005467" w:rsidP="00005467">
      <w:pPr>
        <w:jc w:val="both"/>
      </w:pPr>
      <w:r w:rsidRPr="00545FD9">
        <w:t>Celkové hodnocení žáka se na vysvědčení vyjadřuje stupni:</w:t>
      </w:r>
    </w:p>
    <w:p w:rsidR="00005467" w:rsidRPr="00545FD9" w:rsidRDefault="00005467" w:rsidP="00005467">
      <w:pPr>
        <w:jc w:val="both"/>
      </w:pPr>
      <w:r w:rsidRPr="00545FD9">
        <w:t>a) prospěl(a) s vyznamenáním,</w:t>
      </w:r>
    </w:p>
    <w:p w:rsidR="00005467" w:rsidRPr="00545FD9" w:rsidRDefault="00005467" w:rsidP="00005467">
      <w:pPr>
        <w:jc w:val="both"/>
      </w:pPr>
      <w:r w:rsidRPr="00545FD9">
        <w:t>b) prospěl(a),</w:t>
      </w:r>
    </w:p>
    <w:p w:rsidR="00005467" w:rsidRPr="00545FD9" w:rsidRDefault="00005467" w:rsidP="00005467">
      <w:pPr>
        <w:jc w:val="both"/>
      </w:pPr>
      <w:r w:rsidRPr="00545FD9">
        <w:t>c) neprospěl(a),</w:t>
      </w:r>
    </w:p>
    <w:p w:rsidR="00005467" w:rsidRPr="00545FD9" w:rsidRDefault="00005467" w:rsidP="00005467">
      <w:pPr>
        <w:jc w:val="both"/>
      </w:pPr>
      <w:r w:rsidRPr="00545FD9">
        <w:t>d) nehodnocen(a)</w:t>
      </w:r>
    </w:p>
    <w:p w:rsidR="00005467" w:rsidRPr="00545FD9" w:rsidRDefault="00005467" w:rsidP="00005467">
      <w:pPr>
        <w:jc w:val="both"/>
        <w:rPr>
          <w:b/>
          <w:bCs/>
        </w:rPr>
      </w:pPr>
    </w:p>
    <w:p w:rsidR="00005467" w:rsidRPr="00545FD9" w:rsidRDefault="00005467" w:rsidP="00005467">
      <w:pPr>
        <w:jc w:val="both"/>
        <w:rPr>
          <w:b/>
        </w:rPr>
      </w:pPr>
      <w:r w:rsidRPr="00545FD9">
        <w:rPr>
          <w:b/>
        </w:rPr>
        <w:t>Žák je hodnocen stupněm</w:t>
      </w:r>
    </w:p>
    <w:p w:rsidR="00005467" w:rsidRPr="00545FD9" w:rsidRDefault="00545FD9" w:rsidP="00005467">
      <w:pPr>
        <w:jc w:val="both"/>
      </w:pPr>
      <w:r w:rsidRPr="00545FD9">
        <w:t xml:space="preserve">a) </w:t>
      </w:r>
      <w:r w:rsidR="00005467" w:rsidRPr="00545FD9">
        <w:t xml:space="preserve">prospěl(a) s vyznamenáním, není – </w:t>
      </w:r>
      <w:proofErr w:type="spellStart"/>
      <w:r w:rsidR="00005467" w:rsidRPr="00545FD9">
        <w:t>li</w:t>
      </w:r>
      <w:proofErr w:type="spellEnd"/>
      <w:r w:rsidR="00005467" w:rsidRPr="00545FD9">
        <w:t xml:space="preserve"> v žádném z povinných předmětů stanovených</w:t>
      </w:r>
    </w:p>
    <w:p w:rsidR="00005467" w:rsidRPr="00545FD9" w:rsidRDefault="00545FD9" w:rsidP="00005467">
      <w:pPr>
        <w:jc w:val="both"/>
      </w:pPr>
      <w:r w:rsidRPr="00545FD9">
        <w:t xml:space="preserve">    </w:t>
      </w:r>
      <w:r w:rsidR="00005467" w:rsidRPr="00545FD9">
        <w:t xml:space="preserve">školním vzdělávacím programem hodnocen na vysvědčení stupněm prospěchu horším </w:t>
      </w:r>
    </w:p>
    <w:p w:rsidR="00005467" w:rsidRPr="00545FD9" w:rsidRDefault="00545FD9" w:rsidP="00005467">
      <w:pPr>
        <w:jc w:val="both"/>
      </w:pPr>
      <w:r w:rsidRPr="00545FD9">
        <w:t xml:space="preserve">    </w:t>
      </w:r>
      <w:r w:rsidR="00005467" w:rsidRPr="00545FD9">
        <w:t xml:space="preserve">než 2 – chvalitebný, průměr stupňů prospěchu ze všech povinných předmětů </w:t>
      </w:r>
    </w:p>
    <w:p w:rsidR="00005467" w:rsidRPr="00545FD9" w:rsidRDefault="00545FD9" w:rsidP="00005467">
      <w:pPr>
        <w:jc w:val="both"/>
      </w:pPr>
      <w:r w:rsidRPr="00545FD9">
        <w:t xml:space="preserve">    </w:t>
      </w:r>
      <w:r w:rsidR="00005467" w:rsidRPr="00545FD9">
        <w:t xml:space="preserve">stanovených školním vzdělávacím programem není vyšší než 1,5 a jeho chování je </w:t>
      </w:r>
    </w:p>
    <w:p w:rsidR="00005467" w:rsidRPr="00545FD9" w:rsidRDefault="00545FD9" w:rsidP="00005467">
      <w:pPr>
        <w:jc w:val="both"/>
      </w:pPr>
      <w:r w:rsidRPr="00545FD9">
        <w:t xml:space="preserve">    </w:t>
      </w:r>
      <w:r w:rsidR="00005467" w:rsidRPr="00545FD9">
        <w:t>hodnoceno stupněm velmi dobré,</w:t>
      </w:r>
    </w:p>
    <w:p w:rsidR="00005467" w:rsidRPr="00545FD9" w:rsidRDefault="00545FD9" w:rsidP="00005467">
      <w:pPr>
        <w:jc w:val="both"/>
      </w:pPr>
      <w:r w:rsidRPr="00545FD9">
        <w:t xml:space="preserve">b) </w:t>
      </w:r>
      <w:r w:rsidR="00005467" w:rsidRPr="00545FD9">
        <w:t xml:space="preserve">prospěl(a), není – </w:t>
      </w:r>
      <w:proofErr w:type="spellStart"/>
      <w:r w:rsidR="00005467" w:rsidRPr="00545FD9">
        <w:t>li</w:t>
      </w:r>
      <w:proofErr w:type="spellEnd"/>
      <w:r w:rsidR="00005467" w:rsidRPr="00545FD9">
        <w:t xml:space="preserve"> v žádném z povinných předmětů stanovených školním vzdělávacím </w:t>
      </w:r>
    </w:p>
    <w:p w:rsidR="00005467" w:rsidRPr="00545FD9" w:rsidRDefault="00545FD9" w:rsidP="00005467">
      <w:pPr>
        <w:jc w:val="both"/>
      </w:pPr>
      <w:r w:rsidRPr="00545FD9">
        <w:t xml:space="preserve">    </w:t>
      </w:r>
      <w:r w:rsidR="00005467" w:rsidRPr="00545FD9">
        <w:t xml:space="preserve">programem hodnocen na vysvědčení stupněm prospěchu 5 – nedostatečný nebo </w:t>
      </w:r>
    </w:p>
    <w:p w:rsidR="00005467" w:rsidRPr="00545FD9" w:rsidRDefault="00545FD9" w:rsidP="00005467">
      <w:pPr>
        <w:jc w:val="both"/>
      </w:pPr>
      <w:r w:rsidRPr="00545FD9">
        <w:t xml:space="preserve">    </w:t>
      </w:r>
      <w:r w:rsidR="00005467" w:rsidRPr="00545FD9">
        <w:t>odpovídajícím slovním hodnocením,</w:t>
      </w:r>
    </w:p>
    <w:p w:rsidR="00005467" w:rsidRPr="00545FD9" w:rsidRDefault="00545FD9" w:rsidP="00005467">
      <w:pPr>
        <w:jc w:val="both"/>
      </w:pPr>
      <w:r w:rsidRPr="00545FD9">
        <w:t xml:space="preserve">c) </w:t>
      </w:r>
      <w:r w:rsidR="00005467" w:rsidRPr="00545FD9">
        <w:t xml:space="preserve">neprospěl(a), je – </w:t>
      </w:r>
      <w:proofErr w:type="spellStart"/>
      <w:r w:rsidR="00005467" w:rsidRPr="00545FD9">
        <w:t>li</w:t>
      </w:r>
      <w:proofErr w:type="spellEnd"/>
      <w:r w:rsidR="00005467" w:rsidRPr="00545FD9">
        <w:t xml:space="preserve"> v některém z povinných předmětů stanovených školním vzdělávacím</w:t>
      </w:r>
    </w:p>
    <w:p w:rsidR="00005467" w:rsidRPr="00545FD9" w:rsidRDefault="00545FD9" w:rsidP="00005467">
      <w:pPr>
        <w:jc w:val="both"/>
      </w:pPr>
      <w:r w:rsidRPr="00545FD9">
        <w:t xml:space="preserve">    </w:t>
      </w:r>
      <w:r w:rsidR="00005467" w:rsidRPr="00545FD9">
        <w:t>programem hodnocen na vysvědčení stupněm prospěchu 5 – nedostatečný nebo</w:t>
      </w:r>
    </w:p>
    <w:p w:rsidR="00005467" w:rsidRPr="00545FD9" w:rsidRDefault="00545FD9" w:rsidP="00005467">
      <w:pPr>
        <w:jc w:val="both"/>
      </w:pPr>
      <w:r w:rsidRPr="00545FD9">
        <w:t xml:space="preserve">    </w:t>
      </w:r>
      <w:r w:rsidR="00005467" w:rsidRPr="00545FD9">
        <w:t>odpovídajícím slovním hodnocením.</w:t>
      </w:r>
    </w:p>
    <w:p w:rsidR="00545FD9" w:rsidRPr="00545FD9" w:rsidRDefault="00545FD9" w:rsidP="00005467">
      <w:r w:rsidRPr="00545FD9">
        <w:t xml:space="preserve">d) </w:t>
      </w:r>
      <w:r w:rsidR="00005467" w:rsidRPr="00545FD9">
        <w:t xml:space="preserve">nehodnocen(a) - není-li možné žáka hodnotit z některého z povinných předmětů </w:t>
      </w:r>
      <w:r w:rsidRPr="00545FD9">
        <w:t xml:space="preserve">  </w:t>
      </w:r>
    </w:p>
    <w:p w:rsidR="00005467" w:rsidRPr="00545FD9" w:rsidRDefault="00545FD9" w:rsidP="00005467">
      <w:r w:rsidRPr="00545FD9">
        <w:t xml:space="preserve">    </w:t>
      </w:r>
      <w:r w:rsidR="00005467" w:rsidRPr="00545FD9">
        <w:t>stanovených školním vzdělávacím programem na konci prvního pololetí.</w:t>
      </w:r>
    </w:p>
    <w:p w:rsidR="00005467" w:rsidRPr="00545FD9" w:rsidRDefault="00005467" w:rsidP="00005467">
      <w:pPr>
        <w:jc w:val="both"/>
      </w:pPr>
    </w:p>
    <w:p w:rsidR="00005467" w:rsidRPr="00545FD9" w:rsidRDefault="00BB7791" w:rsidP="00BB7791">
      <w:pPr>
        <w:pStyle w:val="Nadpis2"/>
      </w:pPr>
      <w:r>
        <w:t xml:space="preserve">12. </w:t>
      </w:r>
      <w:r w:rsidR="00005467" w:rsidRPr="00545FD9">
        <w:t>Způsob získávání podkladů pro hodnocení</w:t>
      </w:r>
    </w:p>
    <w:p w:rsidR="00005467" w:rsidRPr="00545FD9" w:rsidRDefault="00005467" w:rsidP="00005467">
      <w:pPr>
        <w:jc w:val="both"/>
        <w:rPr>
          <w:b/>
          <w:bCs/>
          <w:sz w:val="28"/>
          <w:u w:val="single"/>
        </w:rPr>
      </w:pPr>
    </w:p>
    <w:p w:rsidR="00005467" w:rsidRPr="00545FD9" w:rsidRDefault="00005467" w:rsidP="00005467">
      <w:pPr>
        <w:jc w:val="both"/>
      </w:pPr>
      <w:r w:rsidRPr="00545FD9">
        <w:t>1)   Hodnocení průběhu a výsledků vzdělávání a chování žáků pedagogickými pracovníky</w:t>
      </w:r>
    </w:p>
    <w:p w:rsidR="00005467" w:rsidRPr="00545FD9" w:rsidRDefault="00005467" w:rsidP="00005467">
      <w:pPr>
        <w:jc w:val="both"/>
      </w:pPr>
      <w:r w:rsidRPr="00545FD9">
        <w:t xml:space="preserve">       je jednoznačné, srozumitelné, srovnatelné s předem stanovenými kritérii, věcné,</w:t>
      </w:r>
    </w:p>
    <w:p w:rsidR="00005467" w:rsidRPr="00545FD9" w:rsidRDefault="00005467" w:rsidP="00005467">
      <w:pPr>
        <w:jc w:val="both"/>
      </w:pPr>
      <w:r w:rsidRPr="00545FD9">
        <w:t xml:space="preserve">       všestranné, pedagogicky zdůvodněné, odborně správné a doložitelné.</w:t>
      </w:r>
    </w:p>
    <w:p w:rsidR="00005467" w:rsidRPr="00545FD9" w:rsidRDefault="00005467" w:rsidP="00005467">
      <w:pPr>
        <w:jc w:val="both"/>
      </w:pPr>
      <w:r w:rsidRPr="00545FD9">
        <w:t>2)   Podklady pro hodnocení a klasifikaci získávají vyučující zejména: soustavným</w:t>
      </w:r>
    </w:p>
    <w:p w:rsidR="00005467" w:rsidRPr="00545FD9" w:rsidRDefault="00005467" w:rsidP="00005467">
      <w:pPr>
        <w:jc w:val="both"/>
      </w:pPr>
      <w:r w:rsidRPr="00545FD9">
        <w:t xml:space="preserve">      diagnostickým pozorováním žáků, sledováním jeho výkonů a připravenosti na </w:t>
      </w:r>
    </w:p>
    <w:p w:rsidR="00005467" w:rsidRPr="00545FD9" w:rsidRDefault="00005467" w:rsidP="00005467">
      <w:pPr>
        <w:jc w:val="both"/>
      </w:pPr>
      <w:r w:rsidRPr="00545FD9">
        <w:t xml:space="preserve">      vyučování, různými druhy zkoušek </w:t>
      </w:r>
      <w:proofErr w:type="gramStart"/>
      <w:r w:rsidRPr="00545FD9">
        <w:t>( písemné</w:t>
      </w:r>
      <w:proofErr w:type="gramEnd"/>
      <w:r w:rsidRPr="00545FD9">
        <w:t>, ústní, grafické, praktické, pohybové,…)</w:t>
      </w:r>
    </w:p>
    <w:p w:rsidR="00005467" w:rsidRPr="00545FD9" w:rsidRDefault="00005467" w:rsidP="00005467">
      <w:pPr>
        <w:jc w:val="both"/>
      </w:pPr>
      <w:r w:rsidRPr="00545FD9">
        <w:t xml:space="preserve">      kontrolními písemnými pracemi, analýzou výsledků různých činností žáků, konzultacemi</w:t>
      </w:r>
    </w:p>
    <w:p w:rsidR="00005467" w:rsidRPr="00545FD9" w:rsidRDefault="00005467" w:rsidP="00005467">
      <w:pPr>
        <w:jc w:val="both"/>
      </w:pPr>
      <w:r w:rsidRPr="00545FD9">
        <w:t xml:space="preserve">      s ostatními vyučujícími a podle potřeby i psychologickými a zdravotnickými pracovníky.</w:t>
      </w:r>
    </w:p>
    <w:p w:rsidR="00005467" w:rsidRPr="00545FD9" w:rsidRDefault="00005467" w:rsidP="00005467">
      <w:pPr>
        <w:jc w:val="both"/>
      </w:pPr>
      <w:r w:rsidRPr="00545FD9">
        <w:t xml:space="preserve">3)   Žák 1. až 5. ročníku základní školy musí mít z každého předmětu s teoretickým </w:t>
      </w:r>
    </w:p>
    <w:p w:rsidR="00005467" w:rsidRPr="00545FD9" w:rsidRDefault="00005467" w:rsidP="00005467">
      <w:pPr>
        <w:jc w:val="both"/>
      </w:pPr>
      <w:r w:rsidRPr="00545FD9">
        <w:t xml:space="preserve">      zaměřením alespoň deset známky za každé pololetí, z toho nejméně čtyři za ústní </w:t>
      </w:r>
    </w:p>
    <w:p w:rsidR="00005467" w:rsidRPr="00545FD9" w:rsidRDefault="00005467" w:rsidP="00005467">
      <w:pPr>
        <w:jc w:val="both"/>
      </w:pPr>
      <w:r w:rsidRPr="00545FD9">
        <w:t xml:space="preserve">      zkoušení, z předmětů s převahou výchovného zaměření a praktických činností alespoň</w:t>
      </w:r>
    </w:p>
    <w:p w:rsidR="00005467" w:rsidRPr="00545FD9" w:rsidRDefault="00005467" w:rsidP="00005467">
      <w:pPr>
        <w:jc w:val="both"/>
      </w:pPr>
      <w:r w:rsidRPr="00545FD9">
        <w:t xml:space="preserve">      8 známek za pololetí. Známky získávají vyučující průběžně během celého klasifikačního</w:t>
      </w:r>
    </w:p>
    <w:p w:rsidR="00005467" w:rsidRPr="00545FD9" w:rsidRDefault="00BB7791" w:rsidP="00005467">
      <w:pPr>
        <w:jc w:val="both"/>
      </w:pPr>
      <w:r>
        <w:t xml:space="preserve">      období.</w:t>
      </w:r>
    </w:p>
    <w:p w:rsidR="00005467" w:rsidRPr="00545FD9" w:rsidRDefault="00005467" w:rsidP="00005467">
      <w:pPr>
        <w:jc w:val="both"/>
      </w:pPr>
      <w:r w:rsidRPr="00545FD9">
        <w:t>4)   Zkoušení je prováděno zásadně před kolektivem třídy, nepřípustné je individuální</w:t>
      </w:r>
    </w:p>
    <w:p w:rsidR="00005467" w:rsidRPr="00545FD9" w:rsidRDefault="00005467" w:rsidP="00005467">
      <w:pPr>
        <w:jc w:val="both"/>
      </w:pPr>
      <w:r w:rsidRPr="00545FD9">
        <w:t xml:space="preserve">      přezkušování po vyučování v kabinetech. Výjimka je možná jen při diagnostikované </w:t>
      </w:r>
    </w:p>
    <w:p w:rsidR="00005467" w:rsidRPr="00545FD9" w:rsidRDefault="00005467" w:rsidP="00005467">
      <w:pPr>
        <w:jc w:val="both"/>
      </w:pPr>
      <w:r w:rsidRPr="00545FD9">
        <w:t xml:space="preserve">      vývojové poruše, kdy je tento způsob doporučen ve zprávě psychologa.</w:t>
      </w:r>
    </w:p>
    <w:p w:rsidR="00005467" w:rsidRPr="00545FD9" w:rsidRDefault="00005467" w:rsidP="00005467">
      <w:pPr>
        <w:jc w:val="both"/>
      </w:pPr>
      <w:r w:rsidRPr="00545FD9">
        <w:t>5)   Učitel oznamuje žákovi výsledek každé klasifikace, klasifikaci zdůvodňuje a poukazuje</w:t>
      </w:r>
    </w:p>
    <w:p w:rsidR="00005467" w:rsidRPr="00545FD9" w:rsidRDefault="00005467" w:rsidP="00005467">
      <w:pPr>
        <w:jc w:val="both"/>
      </w:pPr>
      <w:r w:rsidRPr="00545FD9">
        <w:t xml:space="preserve">       na klady a nedostatky hodnocených projevů, výkonů, výtvorů. Po ústním vyzkoušení</w:t>
      </w:r>
    </w:p>
    <w:p w:rsidR="00005467" w:rsidRPr="00545FD9" w:rsidRDefault="00005467" w:rsidP="00005467">
      <w:pPr>
        <w:jc w:val="both"/>
      </w:pPr>
      <w:r w:rsidRPr="00545FD9">
        <w:t xml:space="preserve">      oznámí učitel žákovi výsledek hodnocení okamžitě. Výsledky hodnocení písemných </w:t>
      </w:r>
    </w:p>
    <w:p w:rsidR="00005467" w:rsidRPr="00545FD9" w:rsidRDefault="00005467" w:rsidP="00005467">
      <w:pPr>
        <w:jc w:val="both"/>
      </w:pPr>
      <w:r w:rsidRPr="00545FD9">
        <w:t xml:space="preserve">      zkoušek a prací a praktických činností oznámí žákovi nejpozději do 10 – ti kalendářních</w:t>
      </w:r>
    </w:p>
    <w:p w:rsidR="00005467" w:rsidRPr="00545FD9" w:rsidRDefault="00005467" w:rsidP="00005467">
      <w:pPr>
        <w:jc w:val="both"/>
      </w:pPr>
      <w:r w:rsidRPr="00545FD9">
        <w:t xml:space="preserve">      dnů. Učitel sděluje všechny známky, které bere v úvahu při celkové klasifikaci</w:t>
      </w:r>
    </w:p>
    <w:p w:rsidR="00005467" w:rsidRPr="00545FD9" w:rsidRDefault="00005467" w:rsidP="00005467">
      <w:pPr>
        <w:jc w:val="both"/>
      </w:pPr>
      <w:r w:rsidRPr="00545FD9">
        <w:t xml:space="preserve">      zástupcům žáka a to zejména prostřednictvím zápisů do žákovské knížky – současně se</w:t>
      </w:r>
    </w:p>
    <w:p w:rsidR="00005467" w:rsidRPr="00545FD9" w:rsidRDefault="00005467" w:rsidP="00005467">
      <w:pPr>
        <w:jc w:val="both"/>
      </w:pPr>
      <w:r w:rsidRPr="00545FD9">
        <w:t xml:space="preserve">      sdělováním známek žákům.</w:t>
      </w:r>
    </w:p>
    <w:p w:rsidR="00005467" w:rsidRPr="00545FD9" w:rsidRDefault="00005467" w:rsidP="00005467">
      <w:pPr>
        <w:jc w:val="both"/>
      </w:pPr>
      <w:r w:rsidRPr="00545FD9">
        <w:t xml:space="preserve">6)   Kontrolní písemné práce a další druhy zkoušek rozvrhne učitel rovnoměrně na celý </w:t>
      </w:r>
    </w:p>
    <w:p w:rsidR="00005467" w:rsidRPr="00545FD9" w:rsidRDefault="00005467" w:rsidP="00005467">
      <w:pPr>
        <w:jc w:val="both"/>
      </w:pPr>
      <w:r w:rsidRPr="00545FD9">
        <w:t xml:space="preserve">      školní rok, aby se nadměrně nenahromadily v určitých obdobích.</w:t>
      </w:r>
    </w:p>
    <w:p w:rsidR="00005467" w:rsidRPr="00545FD9" w:rsidRDefault="00005467" w:rsidP="00005467">
      <w:pPr>
        <w:jc w:val="both"/>
      </w:pPr>
      <w:r w:rsidRPr="00545FD9">
        <w:lastRenderedPageBreak/>
        <w:t xml:space="preserve">7)   O termínu písemné zkoušky, která má trvat více než 25 minut, informuje vyučující žáky </w:t>
      </w:r>
    </w:p>
    <w:p w:rsidR="00005467" w:rsidRPr="00545FD9" w:rsidRDefault="00005467" w:rsidP="00005467">
      <w:pPr>
        <w:jc w:val="both"/>
      </w:pPr>
      <w:r w:rsidRPr="00545FD9">
        <w:t xml:space="preserve">      dostatečně dlouhou dobu předem. Ostatní vyučující o tom informuje formou zápisu do </w:t>
      </w:r>
    </w:p>
    <w:p w:rsidR="00005467" w:rsidRPr="00545FD9" w:rsidRDefault="00005467" w:rsidP="00005467">
      <w:pPr>
        <w:jc w:val="both"/>
      </w:pPr>
      <w:r w:rsidRPr="00545FD9">
        <w:t xml:space="preserve">      třídní knihy. V jednom dni mohou žáci konat jen jednu zkoušku uvedeného charakteru.</w:t>
      </w:r>
    </w:p>
    <w:p w:rsidR="00005467" w:rsidRPr="00545FD9" w:rsidRDefault="00005467" w:rsidP="00005467">
      <w:pPr>
        <w:jc w:val="both"/>
      </w:pPr>
      <w:r w:rsidRPr="00545FD9">
        <w:t>8)   Učitel je povinen vést soustavnou evidenci o každé klasifikaci žáka průkazným způsobem</w:t>
      </w:r>
    </w:p>
    <w:p w:rsidR="00005467" w:rsidRPr="00545FD9" w:rsidRDefault="00005467" w:rsidP="00005467">
      <w:pPr>
        <w:jc w:val="both"/>
      </w:pPr>
      <w:r w:rsidRPr="00545FD9">
        <w:t xml:space="preserve">      tak, aby mohl vždy doložit správnost celkové klasifikace žáka i způsob získání známek</w:t>
      </w:r>
    </w:p>
    <w:p w:rsidR="00005467" w:rsidRPr="00545FD9" w:rsidRDefault="00005467" w:rsidP="00005467">
      <w:pPr>
        <w:jc w:val="both"/>
      </w:pPr>
      <w:r w:rsidRPr="00545FD9">
        <w:t xml:space="preserve">      (ústní zkoušení, písemné,….). V případě dlouhodobé nepřítomnosti nebo rozvázání</w:t>
      </w:r>
    </w:p>
    <w:p w:rsidR="00005467" w:rsidRPr="00545FD9" w:rsidRDefault="00005467" w:rsidP="00005467">
      <w:pPr>
        <w:jc w:val="both"/>
      </w:pPr>
      <w:r w:rsidRPr="00545FD9">
        <w:t xml:space="preserve">      pracovního poměru v průběhu klasifikačního období předá tento klasifikační přehled</w:t>
      </w:r>
    </w:p>
    <w:p w:rsidR="00005467" w:rsidRPr="00545FD9" w:rsidRDefault="00005467" w:rsidP="00005467">
      <w:pPr>
        <w:jc w:val="both"/>
      </w:pPr>
      <w:r w:rsidRPr="00545FD9">
        <w:t xml:space="preserve">      zastupujícímu učiteli nebo vedení školy.</w:t>
      </w:r>
    </w:p>
    <w:p w:rsidR="00005467" w:rsidRPr="00545FD9" w:rsidRDefault="00005467" w:rsidP="00005467">
      <w:pPr>
        <w:jc w:val="both"/>
      </w:pPr>
      <w:r w:rsidRPr="00545FD9">
        <w:t xml:space="preserve">9)   Vyučující zajistí zapsání známek také do třídního katalogu a dbá o jejich úplnost. Do </w:t>
      </w:r>
    </w:p>
    <w:p w:rsidR="00005467" w:rsidRPr="00545FD9" w:rsidRDefault="00005467" w:rsidP="00005467">
      <w:pPr>
        <w:jc w:val="both"/>
      </w:pPr>
      <w:r w:rsidRPr="00545FD9">
        <w:t xml:space="preserve">      katalogu jsou zapisovány známky z jednotlivých předmětů, udělená výchovná opatření a </w:t>
      </w:r>
    </w:p>
    <w:p w:rsidR="00005467" w:rsidRPr="00545FD9" w:rsidRDefault="00005467" w:rsidP="00005467">
      <w:pPr>
        <w:jc w:val="both"/>
      </w:pPr>
      <w:r w:rsidRPr="00545FD9">
        <w:t xml:space="preserve">      další údaje o chování žáka, jeho pracovní aktivitě a činnosti ve škole.</w:t>
      </w:r>
    </w:p>
    <w:p w:rsidR="00005467" w:rsidRPr="00545FD9" w:rsidRDefault="00005467" w:rsidP="00005467">
      <w:pPr>
        <w:jc w:val="both"/>
      </w:pPr>
      <w:r w:rsidRPr="00545FD9">
        <w:t xml:space="preserve">10)  Klasifikační stupeň určí učitel, který vyučuje příslušnému předmětu. Při dlouhodobějším </w:t>
      </w:r>
    </w:p>
    <w:p w:rsidR="00005467" w:rsidRPr="00545FD9" w:rsidRDefault="00005467" w:rsidP="00005467">
      <w:pPr>
        <w:jc w:val="both"/>
      </w:pPr>
      <w:r w:rsidRPr="00545FD9">
        <w:t xml:space="preserve">       pobytu žáka mimo školu (lázeňské léčení, léčebné pobyty, dočasné umístění v ústavech, </w:t>
      </w:r>
    </w:p>
    <w:p w:rsidR="00005467" w:rsidRPr="00545FD9" w:rsidRDefault="00005467" w:rsidP="00005467">
      <w:pPr>
        <w:jc w:val="both"/>
      </w:pPr>
      <w:r w:rsidRPr="00545FD9">
        <w:t xml:space="preserve">       apod.) vyučující respektuje známky žáka, které škole sdělí škola při instituci, kde byl žák </w:t>
      </w:r>
    </w:p>
    <w:p w:rsidR="00005467" w:rsidRPr="00545FD9" w:rsidRDefault="00005467" w:rsidP="00005467">
      <w:pPr>
        <w:jc w:val="both"/>
      </w:pPr>
      <w:r w:rsidRPr="00545FD9">
        <w:t xml:space="preserve">       umístěn, žák se znovu nepřezkušuje.</w:t>
      </w:r>
    </w:p>
    <w:p w:rsidR="00005467" w:rsidRPr="00545FD9" w:rsidRDefault="00005467" w:rsidP="00005467">
      <w:pPr>
        <w:jc w:val="both"/>
      </w:pPr>
      <w:r w:rsidRPr="00545FD9">
        <w:t>11)  Při určování stupně prospěchu v jednotlivých předmětech na konci klasifikačního období</w:t>
      </w:r>
    </w:p>
    <w:p w:rsidR="00005467" w:rsidRPr="00545FD9" w:rsidRDefault="00005467" w:rsidP="00005467">
      <w:pPr>
        <w:jc w:val="both"/>
      </w:pPr>
      <w:r w:rsidRPr="00545FD9">
        <w:t xml:space="preserve">       se hodnotí kvalita práce a učební výsledky, jichž žák dosáhl za celé klasifikační období.</w:t>
      </w:r>
    </w:p>
    <w:p w:rsidR="00005467" w:rsidRPr="00545FD9" w:rsidRDefault="00005467" w:rsidP="00005467">
      <w:pPr>
        <w:jc w:val="both"/>
      </w:pPr>
      <w:r w:rsidRPr="00545FD9">
        <w:t xml:space="preserve">       Stupeň prospěchu se neurčuje na základě průměru z klasifikace za příslušné období.</w:t>
      </w:r>
    </w:p>
    <w:p w:rsidR="00005467" w:rsidRPr="00545FD9" w:rsidRDefault="00005467" w:rsidP="00005467">
      <w:pPr>
        <w:jc w:val="both"/>
      </w:pPr>
      <w:r w:rsidRPr="00545FD9">
        <w:t xml:space="preserve">       Výsledná známka za klasifikační období musí odpovídat známkám, které žák získal a </w:t>
      </w:r>
    </w:p>
    <w:p w:rsidR="00005467" w:rsidRPr="00545FD9" w:rsidRDefault="00005467" w:rsidP="00005467">
      <w:pPr>
        <w:jc w:val="both"/>
      </w:pPr>
      <w:r w:rsidRPr="00545FD9">
        <w:t xml:space="preserve">        které byly sděleny rodičům.</w:t>
      </w:r>
    </w:p>
    <w:p w:rsidR="00005467" w:rsidRPr="00545FD9" w:rsidRDefault="00005467" w:rsidP="00005467">
      <w:pPr>
        <w:jc w:val="both"/>
      </w:pPr>
      <w:r w:rsidRPr="00545FD9">
        <w:t xml:space="preserve">12)  Případy zaostávání žáků v učení a nedostatky v jejich chování se projednají </w:t>
      </w:r>
    </w:p>
    <w:p w:rsidR="00005467" w:rsidRPr="00545FD9" w:rsidRDefault="00005467" w:rsidP="00005467">
      <w:pPr>
        <w:jc w:val="both"/>
      </w:pPr>
      <w:r w:rsidRPr="00545FD9">
        <w:t xml:space="preserve">       v pedagogické radě, a to zpravidla k 15. listopadu a 15. dubnu.</w:t>
      </w:r>
    </w:p>
    <w:p w:rsidR="00005467" w:rsidRPr="00545FD9" w:rsidRDefault="00005467" w:rsidP="00005467">
      <w:pPr>
        <w:jc w:val="both"/>
      </w:pPr>
      <w:r w:rsidRPr="00545FD9">
        <w:t>13)  Na konci klasifikačního období, v termínu, který určí ředitel školy, nejpozději však 48</w:t>
      </w:r>
    </w:p>
    <w:p w:rsidR="00005467" w:rsidRPr="00545FD9" w:rsidRDefault="00005467" w:rsidP="00005467">
      <w:pPr>
        <w:jc w:val="both"/>
      </w:pPr>
      <w:r w:rsidRPr="00545FD9">
        <w:t xml:space="preserve">       hodin před jednáním pedagogické rady o klasifikaci, zapíší učitelé příslušných předmětů</w:t>
      </w:r>
    </w:p>
    <w:p w:rsidR="00005467" w:rsidRPr="00545FD9" w:rsidRDefault="00005467" w:rsidP="00005467">
      <w:pPr>
        <w:jc w:val="both"/>
      </w:pPr>
      <w:r w:rsidRPr="00545FD9">
        <w:t xml:space="preserve">       číslicí výsledky celkové klasifikace do třídního výkazu a připraví návrhy na možnost</w:t>
      </w:r>
    </w:p>
    <w:p w:rsidR="00005467" w:rsidRPr="00545FD9" w:rsidRDefault="00005467" w:rsidP="00005467">
      <w:pPr>
        <w:jc w:val="both"/>
      </w:pPr>
      <w:r w:rsidRPr="00545FD9">
        <w:t xml:space="preserve">       opravných zkoušek, na klasifikaci v náhradním termínu </w:t>
      </w:r>
      <w:proofErr w:type="gramStart"/>
      <w:r w:rsidRPr="00545FD9">
        <w:t>apod..</w:t>
      </w:r>
      <w:proofErr w:type="gramEnd"/>
    </w:p>
    <w:p w:rsidR="00005467" w:rsidRPr="00545FD9" w:rsidRDefault="00005467" w:rsidP="00005467">
      <w:pPr>
        <w:jc w:val="both"/>
      </w:pPr>
      <w:r w:rsidRPr="00545FD9">
        <w:t xml:space="preserve">14)  Zákonné zástupce žáka informuje o prospěchu a chování žáka třídní učitel a učitelé  </w:t>
      </w:r>
    </w:p>
    <w:p w:rsidR="00005467" w:rsidRPr="00545FD9" w:rsidRDefault="00005467" w:rsidP="00005467">
      <w:pPr>
        <w:jc w:val="both"/>
      </w:pPr>
      <w:r w:rsidRPr="00545FD9">
        <w:t xml:space="preserve">       jednotlivých předmětů v průběhu třídních schůzek, konzultačních odpolední a kdykoliv, </w:t>
      </w:r>
    </w:p>
    <w:p w:rsidR="00005467" w:rsidRPr="00545FD9" w:rsidRDefault="00005467" w:rsidP="00005467">
      <w:pPr>
        <w:jc w:val="both"/>
      </w:pPr>
      <w:r w:rsidRPr="00545FD9">
        <w:t xml:space="preserve">       jestliže o to zákonní zástupci žáka požádají. Těm, kteří se nemohli dostavit do školy v</w:t>
      </w:r>
    </w:p>
    <w:p w:rsidR="00005467" w:rsidRPr="00545FD9" w:rsidRDefault="00005467" w:rsidP="00005467">
      <w:pPr>
        <w:jc w:val="both"/>
      </w:pPr>
      <w:r w:rsidRPr="00545FD9">
        <w:t xml:space="preserve">       určený termín, poskytnou vyučující možnost individuální konzultace. Údaje o</w:t>
      </w:r>
    </w:p>
    <w:p w:rsidR="00005467" w:rsidRPr="00545FD9" w:rsidRDefault="00005467" w:rsidP="00005467">
      <w:pPr>
        <w:jc w:val="both"/>
      </w:pPr>
      <w:r w:rsidRPr="00545FD9">
        <w:t xml:space="preserve">       klasifikaci a hodnocení chování žáka jsou sdělovány pouze zákonným zástupcům žáka,</w:t>
      </w:r>
    </w:p>
    <w:p w:rsidR="00005467" w:rsidRPr="00545FD9" w:rsidRDefault="00005467" w:rsidP="00005467">
      <w:pPr>
        <w:jc w:val="both"/>
      </w:pPr>
      <w:r w:rsidRPr="00545FD9">
        <w:t xml:space="preserve">       nikoliv veřejně před všemi účastníky.</w:t>
      </w:r>
    </w:p>
    <w:p w:rsidR="00005467" w:rsidRPr="00545FD9" w:rsidRDefault="00005467" w:rsidP="00005467">
      <w:pPr>
        <w:jc w:val="both"/>
      </w:pPr>
      <w:r w:rsidRPr="00545FD9">
        <w:t xml:space="preserve">15)  V případě mimořádného zhoršení prospěchu žáka informuje rodiče vyučující předmětu </w:t>
      </w:r>
    </w:p>
    <w:p w:rsidR="00005467" w:rsidRPr="00545FD9" w:rsidRDefault="00005467" w:rsidP="00005467">
      <w:pPr>
        <w:jc w:val="both"/>
      </w:pPr>
      <w:r w:rsidRPr="00545FD9">
        <w:t xml:space="preserve">       bezprostředně a prokazatelným způsobem.</w:t>
      </w:r>
    </w:p>
    <w:p w:rsidR="00BB7791" w:rsidRDefault="00BB7791" w:rsidP="00BB7791"/>
    <w:p w:rsidR="00005467" w:rsidRPr="00545FD9" w:rsidRDefault="00BB7791" w:rsidP="00BB7791">
      <w:pPr>
        <w:pStyle w:val="Nadpis2"/>
      </w:pPr>
      <w:r>
        <w:t xml:space="preserve">13. </w:t>
      </w:r>
      <w:r w:rsidR="00005467" w:rsidRPr="00545FD9">
        <w:t>Podrobnosti o komisionálních a opravných zkouškách</w:t>
      </w:r>
    </w:p>
    <w:p w:rsidR="00005467" w:rsidRPr="00545FD9" w:rsidRDefault="00005467" w:rsidP="00005467">
      <w:pPr>
        <w:jc w:val="both"/>
        <w:rPr>
          <w:b/>
          <w:bCs/>
          <w:i/>
          <w:iCs/>
        </w:rPr>
      </w:pPr>
    </w:p>
    <w:p w:rsidR="00005467" w:rsidRPr="002561B8" w:rsidRDefault="00005467" w:rsidP="00005467">
      <w:pPr>
        <w:jc w:val="both"/>
        <w:rPr>
          <w:b/>
        </w:rPr>
      </w:pPr>
      <w:r w:rsidRPr="002561B8">
        <w:rPr>
          <w:b/>
        </w:rPr>
        <w:t>Komisionální zkoušky se konají v těchto případech:</w:t>
      </w:r>
    </w:p>
    <w:p w:rsidR="00005467" w:rsidRPr="00545FD9" w:rsidRDefault="00005467" w:rsidP="00005467">
      <w:pPr>
        <w:jc w:val="both"/>
      </w:pPr>
    </w:p>
    <w:p w:rsidR="00005467" w:rsidRPr="00545FD9" w:rsidRDefault="00005467" w:rsidP="00006128">
      <w:pPr>
        <w:numPr>
          <w:ilvl w:val="0"/>
          <w:numId w:val="29"/>
        </w:numPr>
        <w:overflowPunct/>
        <w:autoSpaceDE/>
        <w:autoSpaceDN/>
        <w:adjustRightInd/>
        <w:jc w:val="both"/>
      </w:pPr>
      <w:r w:rsidRPr="00545FD9">
        <w:t>Přezkoušení při pochybnosti zákonného zástupce o správnosti klasifikace.</w:t>
      </w:r>
    </w:p>
    <w:p w:rsidR="00005467" w:rsidRPr="00545FD9" w:rsidRDefault="00005467" w:rsidP="00005467">
      <w:pPr>
        <w:numPr>
          <w:ilvl w:val="0"/>
          <w:numId w:val="29"/>
        </w:numPr>
        <w:overflowPunct/>
        <w:autoSpaceDE/>
        <w:autoSpaceDN/>
        <w:adjustRightInd/>
        <w:jc w:val="both"/>
      </w:pPr>
      <w:r w:rsidRPr="00545FD9">
        <w:t>Opravná zkouška.</w:t>
      </w:r>
    </w:p>
    <w:p w:rsidR="00005467" w:rsidRPr="00545FD9" w:rsidRDefault="00005467" w:rsidP="00006128">
      <w:pPr>
        <w:numPr>
          <w:ilvl w:val="0"/>
          <w:numId w:val="29"/>
        </w:numPr>
        <w:overflowPunct/>
        <w:autoSpaceDE/>
        <w:autoSpaceDN/>
        <w:adjustRightInd/>
        <w:jc w:val="both"/>
      </w:pPr>
      <w:r w:rsidRPr="00545FD9">
        <w:t>Plnění povinné školní docházky v zahraniční škole nebo formou individuální výuky.</w:t>
      </w:r>
    </w:p>
    <w:p w:rsidR="00005467" w:rsidRPr="00545FD9" w:rsidRDefault="00005467" w:rsidP="00005467">
      <w:pPr>
        <w:jc w:val="both"/>
      </w:pPr>
    </w:p>
    <w:p w:rsidR="00005467" w:rsidRPr="00545FD9" w:rsidRDefault="00005467" w:rsidP="00005467">
      <w:pPr>
        <w:jc w:val="both"/>
      </w:pPr>
      <w:r w:rsidRPr="00545FD9">
        <w:t>1)   Komisi pro komisionální přezkoušení jmenuje ředitel školy, v případě, že jde o</w:t>
      </w:r>
    </w:p>
    <w:p w:rsidR="00005467" w:rsidRPr="00545FD9" w:rsidRDefault="00005467" w:rsidP="00005467">
      <w:pPr>
        <w:jc w:val="both"/>
      </w:pPr>
      <w:r w:rsidRPr="00545FD9">
        <w:t xml:space="preserve">      přezkoušení dle bodu a) a vyučujícím daného předmětu je ředitel školy jmenuje komisi</w:t>
      </w:r>
    </w:p>
    <w:p w:rsidR="00005467" w:rsidRPr="00545FD9" w:rsidRDefault="00005467" w:rsidP="00005467">
      <w:pPr>
        <w:jc w:val="both"/>
      </w:pPr>
      <w:r w:rsidRPr="00545FD9">
        <w:t xml:space="preserve">      krajský úřad.</w:t>
      </w:r>
    </w:p>
    <w:p w:rsidR="00005467" w:rsidRPr="00545FD9" w:rsidRDefault="00005467" w:rsidP="00005467">
      <w:pPr>
        <w:jc w:val="both"/>
      </w:pPr>
      <w:r w:rsidRPr="00545FD9">
        <w:t>2)   komise je tříčlenná a tvoří ji:</w:t>
      </w:r>
    </w:p>
    <w:p w:rsidR="00005467" w:rsidRPr="00545FD9" w:rsidRDefault="00005467" w:rsidP="00006128">
      <w:pPr>
        <w:numPr>
          <w:ilvl w:val="0"/>
          <w:numId w:val="30"/>
        </w:numPr>
        <w:overflowPunct/>
        <w:autoSpaceDE/>
        <w:autoSpaceDN/>
        <w:adjustRightInd/>
        <w:jc w:val="both"/>
      </w:pPr>
      <w:r w:rsidRPr="00545FD9">
        <w:t xml:space="preserve">předseda, kterým je ředitel školy, popřípadě jím pověřený učitel, nebo v případě, že </w:t>
      </w:r>
    </w:p>
    <w:p w:rsidR="00005467" w:rsidRPr="00545FD9" w:rsidRDefault="00005467" w:rsidP="00005467">
      <w:pPr>
        <w:ind w:left="720"/>
        <w:jc w:val="both"/>
      </w:pPr>
      <w:r w:rsidRPr="00545FD9">
        <w:t>jde o přezkoušení a vyučujícím daného předmětu je ředitel školy, je krajským úřadem</w:t>
      </w:r>
    </w:p>
    <w:p w:rsidR="00005467" w:rsidRPr="00545FD9" w:rsidRDefault="00005467" w:rsidP="00005467">
      <w:pPr>
        <w:ind w:left="720"/>
        <w:jc w:val="both"/>
      </w:pPr>
      <w:r w:rsidRPr="00545FD9">
        <w:t>jmenovaný jiný pedagogický pracovník školy,</w:t>
      </w:r>
    </w:p>
    <w:p w:rsidR="00005467" w:rsidRPr="00545FD9" w:rsidRDefault="00005467" w:rsidP="00006128">
      <w:pPr>
        <w:numPr>
          <w:ilvl w:val="0"/>
          <w:numId w:val="30"/>
        </w:numPr>
        <w:overflowPunct/>
        <w:autoSpaceDE/>
        <w:autoSpaceDN/>
        <w:adjustRightInd/>
        <w:jc w:val="both"/>
      </w:pPr>
      <w:r w:rsidRPr="00545FD9">
        <w:lastRenderedPageBreak/>
        <w:t>zkoušející učitel, jímž je vyučující daného předmětu ve třídě, v níž je žák zařazen,</w:t>
      </w:r>
    </w:p>
    <w:p w:rsidR="00005467" w:rsidRPr="00545FD9" w:rsidRDefault="00005467" w:rsidP="00005467">
      <w:pPr>
        <w:ind w:left="720"/>
        <w:jc w:val="both"/>
      </w:pPr>
      <w:r w:rsidRPr="00545FD9">
        <w:t>popřípadě jiný vyučující daného předmětu,</w:t>
      </w:r>
    </w:p>
    <w:p w:rsidR="00005467" w:rsidRPr="00545FD9" w:rsidRDefault="00005467" w:rsidP="00006128">
      <w:pPr>
        <w:numPr>
          <w:ilvl w:val="0"/>
          <w:numId w:val="30"/>
        </w:numPr>
        <w:overflowPunct/>
        <w:autoSpaceDE/>
        <w:autoSpaceDN/>
        <w:adjustRightInd/>
        <w:jc w:val="both"/>
      </w:pPr>
      <w:r w:rsidRPr="00545FD9">
        <w:t>přísedící, kterým je jiný vyučující daného předmětu nebo předmětu stejné vzdělávací</w:t>
      </w:r>
    </w:p>
    <w:p w:rsidR="00005467" w:rsidRPr="00545FD9" w:rsidRDefault="00005467" w:rsidP="002561B8">
      <w:pPr>
        <w:ind w:left="720"/>
        <w:jc w:val="both"/>
      </w:pPr>
      <w:r w:rsidRPr="00545FD9">
        <w:t>oblasti stanovené Rámcovým vzdělávacím pro</w:t>
      </w:r>
      <w:r w:rsidR="002561B8">
        <w:t>gramem pro základní vzdělávání.</w:t>
      </w:r>
    </w:p>
    <w:p w:rsidR="00005467" w:rsidRPr="00545FD9" w:rsidRDefault="00005467" w:rsidP="00005467">
      <w:pPr>
        <w:pStyle w:val="Nadpis4"/>
        <w:jc w:val="both"/>
      </w:pPr>
    </w:p>
    <w:p w:rsidR="00005467" w:rsidRPr="002561B8" w:rsidRDefault="00005467" w:rsidP="00005467">
      <w:pPr>
        <w:pStyle w:val="Nadpis4"/>
        <w:jc w:val="both"/>
        <w:rPr>
          <w:i w:val="0"/>
        </w:rPr>
      </w:pPr>
      <w:r w:rsidRPr="002561B8">
        <w:rPr>
          <w:i w:val="0"/>
        </w:rPr>
        <w:t>Přezkoušení při pochybnosti zákonného zástupce o správnosti klasifikace</w:t>
      </w:r>
    </w:p>
    <w:p w:rsidR="00005467" w:rsidRPr="00545FD9" w:rsidRDefault="00005467" w:rsidP="00005467">
      <w:pPr>
        <w:jc w:val="both"/>
        <w:rPr>
          <w:b/>
          <w:bCs/>
          <w:i/>
          <w:iCs/>
        </w:rPr>
      </w:pPr>
    </w:p>
    <w:p w:rsidR="00005467" w:rsidRPr="00545FD9" w:rsidRDefault="00005467" w:rsidP="00005467">
      <w:pPr>
        <w:jc w:val="both"/>
      </w:pPr>
      <w:r w:rsidRPr="00545FD9">
        <w:t xml:space="preserve">1)   Má – </w:t>
      </w:r>
      <w:proofErr w:type="spellStart"/>
      <w:r w:rsidRPr="00545FD9">
        <w:t>li</w:t>
      </w:r>
      <w:proofErr w:type="spellEnd"/>
      <w:r w:rsidRPr="00545FD9">
        <w:t xml:space="preserve"> zákonný zástupce žáka pochybnosti o správnosti hodnocení na konci prvního nebo</w:t>
      </w:r>
    </w:p>
    <w:p w:rsidR="00005467" w:rsidRPr="00545FD9" w:rsidRDefault="00005467" w:rsidP="00005467">
      <w:pPr>
        <w:jc w:val="both"/>
      </w:pPr>
      <w:r w:rsidRPr="00545FD9">
        <w:t xml:space="preserve">      druhého pololetí, může do 3 pracovních dnů ode dne, kdy se o hodnocení prokazatelně</w:t>
      </w:r>
    </w:p>
    <w:p w:rsidR="00005467" w:rsidRPr="00545FD9" w:rsidRDefault="00005467" w:rsidP="00005467">
      <w:pPr>
        <w:jc w:val="both"/>
      </w:pPr>
      <w:r w:rsidRPr="00545FD9">
        <w:t xml:space="preserve">      dozvěděl, nejpozději však do 3 pracovních dnů od vydání vysvědčení, požádat ředitele</w:t>
      </w:r>
    </w:p>
    <w:p w:rsidR="00005467" w:rsidRPr="00545FD9" w:rsidRDefault="00005467" w:rsidP="00005467">
      <w:pPr>
        <w:jc w:val="both"/>
      </w:pPr>
      <w:r w:rsidRPr="00545FD9">
        <w:t xml:space="preserve">      školy o přezkoumání hodnocení žáka.</w:t>
      </w:r>
    </w:p>
    <w:p w:rsidR="00005467" w:rsidRPr="00545FD9" w:rsidRDefault="00005467" w:rsidP="00005467">
      <w:pPr>
        <w:jc w:val="both"/>
      </w:pPr>
    </w:p>
    <w:p w:rsidR="00005467" w:rsidRPr="00545FD9" w:rsidRDefault="00005467" w:rsidP="00005467">
      <w:pPr>
        <w:jc w:val="both"/>
      </w:pPr>
      <w:r w:rsidRPr="00545FD9">
        <w:t>2)   Výsledek přezkoušení již nelze napadnout novou žádostí o přezkoušení. Výsledek</w:t>
      </w:r>
    </w:p>
    <w:p w:rsidR="00005467" w:rsidRPr="00545FD9" w:rsidRDefault="00005467" w:rsidP="00005467">
      <w:pPr>
        <w:jc w:val="both"/>
      </w:pPr>
      <w:r w:rsidRPr="00545FD9">
        <w:t xml:space="preserve">       přezkoušení stanoví komise hlasováním. Výsledek přezkoušení se vyjádří slovním </w:t>
      </w:r>
    </w:p>
    <w:p w:rsidR="00005467" w:rsidRPr="00545FD9" w:rsidRDefault="00005467" w:rsidP="00005467">
      <w:pPr>
        <w:jc w:val="both"/>
      </w:pPr>
      <w:r w:rsidRPr="00545FD9">
        <w:t xml:space="preserve">       hodnocením nebo stupněm prospěchu. Ředitel školy sdělí výsledek přezkoušení</w:t>
      </w:r>
    </w:p>
    <w:p w:rsidR="00005467" w:rsidRPr="00545FD9" w:rsidRDefault="00005467" w:rsidP="00005467">
      <w:pPr>
        <w:jc w:val="both"/>
      </w:pPr>
      <w:r w:rsidRPr="00545FD9">
        <w:t xml:space="preserve">       prokazatelným způsobem žákovi a zákonnému zástupci žáka. V případě změny </w:t>
      </w:r>
    </w:p>
    <w:p w:rsidR="00005467" w:rsidRPr="00545FD9" w:rsidRDefault="00005467" w:rsidP="00005467">
      <w:pPr>
        <w:jc w:val="both"/>
      </w:pPr>
      <w:r w:rsidRPr="00545FD9">
        <w:t xml:space="preserve">       hodnocení na konci prvního nebo druhého pololetí se žákovi vydá nové vysvědčení.</w:t>
      </w:r>
    </w:p>
    <w:p w:rsidR="00005467" w:rsidRPr="00545FD9" w:rsidRDefault="00005467" w:rsidP="00005467">
      <w:pPr>
        <w:jc w:val="both"/>
      </w:pPr>
    </w:p>
    <w:p w:rsidR="00005467" w:rsidRPr="00545FD9" w:rsidRDefault="00005467" w:rsidP="00005467">
      <w:pPr>
        <w:jc w:val="both"/>
      </w:pPr>
      <w:r w:rsidRPr="00545FD9">
        <w:t>3)   O přezkoušení se pořizuje protokol, který se stává součástí dokumentace školy.</w:t>
      </w:r>
    </w:p>
    <w:p w:rsidR="00005467" w:rsidRPr="00545FD9" w:rsidRDefault="00005467" w:rsidP="00005467">
      <w:pPr>
        <w:jc w:val="both"/>
      </w:pPr>
    </w:p>
    <w:p w:rsidR="00005467" w:rsidRPr="00545FD9" w:rsidRDefault="00005467" w:rsidP="00005467">
      <w:pPr>
        <w:jc w:val="both"/>
      </w:pPr>
      <w:r w:rsidRPr="00545FD9">
        <w:t xml:space="preserve">4)   Žák může v jednom dni vykonat přezkoušení pouze z jednoho předmětu. Není – </w:t>
      </w:r>
      <w:proofErr w:type="spellStart"/>
      <w:r w:rsidRPr="00545FD9">
        <w:t>li</w:t>
      </w:r>
      <w:proofErr w:type="spellEnd"/>
      <w:r w:rsidRPr="00545FD9">
        <w:t xml:space="preserve"> možné</w:t>
      </w:r>
    </w:p>
    <w:p w:rsidR="00005467" w:rsidRPr="00545FD9" w:rsidRDefault="00005467" w:rsidP="00005467">
      <w:pPr>
        <w:jc w:val="both"/>
      </w:pPr>
      <w:r w:rsidRPr="00545FD9">
        <w:t xml:space="preserve">      žáka ze závažných důvodů ve stanoveném termínu přezkoušet, stanoví orgán jmenující</w:t>
      </w:r>
    </w:p>
    <w:p w:rsidR="00005467" w:rsidRPr="00545FD9" w:rsidRDefault="00005467" w:rsidP="00005467">
      <w:pPr>
        <w:jc w:val="both"/>
      </w:pPr>
      <w:r w:rsidRPr="00545FD9">
        <w:t xml:space="preserve">      komisi náhradní termín přezkoušení.</w:t>
      </w:r>
    </w:p>
    <w:p w:rsidR="00005467" w:rsidRPr="00545FD9" w:rsidRDefault="00005467" w:rsidP="00005467">
      <w:pPr>
        <w:jc w:val="both"/>
      </w:pPr>
    </w:p>
    <w:p w:rsidR="00005467" w:rsidRPr="00545FD9" w:rsidRDefault="00005467" w:rsidP="00005467">
      <w:pPr>
        <w:jc w:val="both"/>
      </w:pPr>
      <w:r w:rsidRPr="00545FD9">
        <w:t xml:space="preserve">5)   Konkrétní obsah a rozsah přezkoušení stanoví ředitel školy v souladu se školním </w:t>
      </w:r>
    </w:p>
    <w:p w:rsidR="00005467" w:rsidRPr="00545FD9" w:rsidRDefault="00005467" w:rsidP="00005467">
      <w:pPr>
        <w:jc w:val="both"/>
      </w:pPr>
      <w:r w:rsidRPr="00545FD9">
        <w:t xml:space="preserve">      vzdělávacím programem.</w:t>
      </w:r>
    </w:p>
    <w:p w:rsidR="00005467" w:rsidRPr="00545FD9" w:rsidRDefault="00005467" w:rsidP="00005467">
      <w:pPr>
        <w:jc w:val="both"/>
      </w:pPr>
    </w:p>
    <w:p w:rsidR="00005467" w:rsidRPr="00545FD9" w:rsidRDefault="00005467" w:rsidP="00005467">
      <w:pPr>
        <w:jc w:val="both"/>
      </w:pPr>
      <w:r w:rsidRPr="00545FD9">
        <w:t>6)   Vykonáním přezkoušení není dotčena možnost vykonat opravnou zkoušku.</w:t>
      </w:r>
    </w:p>
    <w:p w:rsidR="00005467" w:rsidRPr="00545FD9" w:rsidRDefault="00005467" w:rsidP="00005467">
      <w:pPr>
        <w:jc w:val="both"/>
      </w:pPr>
    </w:p>
    <w:p w:rsidR="00005467" w:rsidRPr="002561B8" w:rsidRDefault="00005467" w:rsidP="00005467">
      <w:pPr>
        <w:pStyle w:val="Nadpis4"/>
        <w:jc w:val="both"/>
        <w:rPr>
          <w:i w:val="0"/>
        </w:rPr>
      </w:pPr>
      <w:r w:rsidRPr="002561B8">
        <w:rPr>
          <w:i w:val="0"/>
        </w:rPr>
        <w:t>Opravná zkouška</w:t>
      </w:r>
    </w:p>
    <w:p w:rsidR="00005467" w:rsidRPr="00545FD9" w:rsidRDefault="00005467" w:rsidP="00005467">
      <w:pPr>
        <w:jc w:val="both"/>
      </w:pPr>
    </w:p>
    <w:p w:rsidR="00005467" w:rsidRPr="00545FD9" w:rsidRDefault="00005467" w:rsidP="00005467">
      <w:pPr>
        <w:jc w:val="both"/>
      </w:pPr>
      <w:r w:rsidRPr="00545FD9">
        <w:t>1)   Žáci devátých ročníků a žáci, kteří na daném stupni základní školy dosud neopakovali</w:t>
      </w:r>
    </w:p>
    <w:p w:rsidR="00005467" w:rsidRPr="00545FD9" w:rsidRDefault="00005467" w:rsidP="00005467">
      <w:pPr>
        <w:jc w:val="both"/>
      </w:pPr>
      <w:r w:rsidRPr="00545FD9">
        <w:t xml:space="preserve">      ročník, kteří na konci druhého pololetí neprospěli nejvýše ze dvou povinných předmětů</w:t>
      </w:r>
    </w:p>
    <w:p w:rsidR="00005467" w:rsidRPr="00545FD9" w:rsidRDefault="00005467" w:rsidP="00005467">
      <w:pPr>
        <w:jc w:val="both"/>
      </w:pPr>
      <w:r w:rsidRPr="00545FD9">
        <w:t xml:space="preserve">      s výjimkou předmětů výchovného zaměření, konají opravné zkoušky.</w:t>
      </w:r>
    </w:p>
    <w:p w:rsidR="00005467" w:rsidRPr="00545FD9" w:rsidRDefault="00005467" w:rsidP="00005467">
      <w:pPr>
        <w:jc w:val="both"/>
      </w:pPr>
      <w:r w:rsidRPr="00545FD9">
        <w:t>2)   Opravné zkoušky se konají nejpozději do konce příslušného školního roku v termínu</w:t>
      </w:r>
    </w:p>
    <w:p w:rsidR="00005467" w:rsidRPr="00545FD9" w:rsidRDefault="00005467" w:rsidP="00005467">
      <w:pPr>
        <w:jc w:val="both"/>
      </w:pPr>
      <w:r w:rsidRPr="00545FD9">
        <w:t xml:space="preserve">       stanoveném ředitelem školy. Žák může v jednom dni skládat pouze jednu opravnou </w:t>
      </w:r>
    </w:p>
    <w:p w:rsidR="00005467" w:rsidRPr="00545FD9" w:rsidRDefault="00005467" w:rsidP="00005467">
      <w:pPr>
        <w:jc w:val="both"/>
      </w:pPr>
      <w:r w:rsidRPr="00545FD9">
        <w:t xml:space="preserve">       zkoušku. Opravné zkoušky jsou komisionální.</w:t>
      </w:r>
    </w:p>
    <w:p w:rsidR="00005467" w:rsidRPr="00545FD9" w:rsidRDefault="00005467" w:rsidP="00005467">
      <w:pPr>
        <w:jc w:val="both"/>
      </w:pPr>
      <w:r w:rsidRPr="00545FD9">
        <w:t xml:space="preserve">3)   Žák, který nevykoná opravnou zkoušku úspěšně nebo se k jejímu konání nedostaví, </w:t>
      </w:r>
    </w:p>
    <w:p w:rsidR="00005467" w:rsidRPr="00545FD9" w:rsidRDefault="00005467" w:rsidP="00005467">
      <w:pPr>
        <w:jc w:val="both"/>
      </w:pPr>
      <w:r w:rsidRPr="00545FD9">
        <w:t xml:space="preserve">      neprospěl. Ze závažných důvodů může ředitel školy žákovi stanovit náhradní termín</w:t>
      </w:r>
    </w:p>
    <w:p w:rsidR="00005467" w:rsidRPr="00545FD9" w:rsidRDefault="00005467" w:rsidP="00005467">
      <w:pPr>
        <w:jc w:val="both"/>
      </w:pPr>
      <w:r w:rsidRPr="00545FD9">
        <w:t xml:space="preserve">      opravné zkoušky nejpozději do 15. září následujícího školního roku. Do té doby je žák </w:t>
      </w:r>
    </w:p>
    <w:p w:rsidR="00005467" w:rsidRPr="00545FD9" w:rsidRDefault="00005467" w:rsidP="00005467">
      <w:pPr>
        <w:jc w:val="both"/>
      </w:pPr>
      <w:r w:rsidRPr="00545FD9">
        <w:t xml:space="preserve">      zařazen do nejbližšího vyššího ročníku, popřípadě znovu do devátého ročníku.</w:t>
      </w:r>
    </w:p>
    <w:p w:rsidR="00005467" w:rsidRPr="00545FD9" w:rsidRDefault="00005467" w:rsidP="00005467">
      <w:pPr>
        <w:jc w:val="both"/>
      </w:pPr>
      <w:r w:rsidRPr="00545FD9">
        <w:t>4)   V odůvodněných případech může krajský úřad rozhodnout o konání opravné zkoušky</w:t>
      </w:r>
    </w:p>
    <w:p w:rsidR="00005467" w:rsidRPr="00545FD9" w:rsidRDefault="00005467" w:rsidP="00005467">
      <w:pPr>
        <w:jc w:val="both"/>
      </w:pPr>
      <w:r w:rsidRPr="00545FD9">
        <w:t xml:space="preserve">       a komisionálního přezkoušení na jiné základní škole. Zkoušky se na žádost krajského </w:t>
      </w:r>
    </w:p>
    <w:p w:rsidR="00005467" w:rsidRPr="00545FD9" w:rsidRDefault="00005467" w:rsidP="00005467">
      <w:pPr>
        <w:jc w:val="both"/>
      </w:pPr>
      <w:r w:rsidRPr="00545FD9">
        <w:t xml:space="preserve">       úřadu účastní školní inspektor.</w:t>
      </w:r>
    </w:p>
    <w:p w:rsidR="00005467" w:rsidRPr="00545FD9" w:rsidRDefault="00005467" w:rsidP="00005467">
      <w:pPr>
        <w:jc w:val="both"/>
      </w:pPr>
    </w:p>
    <w:p w:rsidR="002561B8" w:rsidRDefault="002561B8">
      <w:pPr>
        <w:overflowPunct/>
        <w:autoSpaceDE/>
        <w:autoSpaceDN/>
        <w:adjustRightInd/>
        <w:spacing w:after="200" w:line="276" w:lineRule="auto"/>
        <w:rPr>
          <w:b/>
          <w:bCs/>
          <w:i/>
          <w:iCs/>
          <w:szCs w:val="24"/>
        </w:rPr>
      </w:pPr>
      <w:r>
        <w:br w:type="page"/>
      </w:r>
    </w:p>
    <w:p w:rsidR="00005467" w:rsidRPr="002561B8" w:rsidRDefault="00005467" w:rsidP="00005467">
      <w:pPr>
        <w:pStyle w:val="Nadpis4"/>
        <w:jc w:val="both"/>
        <w:rPr>
          <w:i w:val="0"/>
        </w:rPr>
      </w:pPr>
      <w:r w:rsidRPr="002561B8">
        <w:rPr>
          <w:i w:val="0"/>
        </w:rPr>
        <w:lastRenderedPageBreak/>
        <w:t>Plnění školní docházky v zahraniční škole nebo formou individuální výuky</w:t>
      </w:r>
    </w:p>
    <w:p w:rsidR="00005467" w:rsidRPr="00545FD9" w:rsidRDefault="00005467" w:rsidP="00005467">
      <w:pPr>
        <w:jc w:val="both"/>
        <w:rPr>
          <w:b/>
          <w:bCs/>
          <w:i/>
          <w:iCs/>
        </w:rPr>
      </w:pPr>
    </w:p>
    <w:p w:rsidR="00005467" w:rsidRPr="00545FD9" w:rsidRDefault="00005467" w:rsidP="00005467">
      <w:pPr>
        <w:jc w:val="both"/>
      </w:pPr>
      <w:r w:rsidRPr="00545FD9">
        <w:t>1)   Žák, který plní povinnou školní docházku v zahraniční škole, a koná zkoušku ve spádové</w:t>
      </w:r>
    </w:p>
    <w:p w:rsidR="00005467" w:rsidRPr="00545FD9" w:rsidRDefault="00005467" w:rsidP="00005467">
      <w:pPr>
        <w:jc w:val="both"/>
      </w:pPr>
      <w:r w:rsidRPr="00545FD9">
        <w:t xml:space="preserve">      škole, koná ji:</w:t>
      </w:r>
    </w:p>
    <w:p w:rsidR="00005467" w:rsidRPr="00545FD9" w:rsidRDefault="00005467" w:rsidP="00006128">
      <w:pPr>
        <w:numPr>
          <w:ilvl w:val="0"/>
          <w:numId w:val="31"/>
        </w:numPr>
        <w:overflowPunct/>
        <w:autoSpaceDE/>
        <w:autoSpaceDN/>
        <w:adjustRightInd/>
        <w:jc w:val="both"/>
      </w:pPr>
      <w:r w:rsidRPr="00545FD9">
        <w:t xml:space="preserve">ve všech ročnících ze vzdělávacího obsahu vzdělávacího oboru Český jazyk a </w:t>
      </w:r>
    </w:p>
    <w:p w:rsidR="00005467" w:rsidRPr="00545FD9" w:rsidRDefault="00005467" w:rsidP="00005467">
      <w:pPr>
        <w:ind w:left="720"/>
        <w:jc w:val="both"/>
      </w:pPr>
      <w:r w:rsidRPr="00545FD9">
        <w:t>literatura, stanoveného Rámcovým vzdělávacím programem pro základní vzdělávání,</w:t>
      </w:r>
    </w:p>
    <w:p w:rsidR="00005467" w:rsidRPr="00545FD9" w:rsidRDefault="00005467" w:rsidP="00006128">
      <w:pPr>
        <w:numPr>
          <w:ilvl w:val="0"/>
          <w:numId w:val="31"/>
        </w:numPr>
        <w:overflowPunct/>
        <w:autoSpaceDE/>
        <w:autoSpaceDN/>
        <w:adjustRightInd/>
        <w:jc w:val="both"/>
      </w:pPr>
      <w:r w:rsidRPr="00545FD9">
        <w:t>v posledních dvou ročnících prvního stupně ze vzdělávacího obsahu vlastivědné</w:t>
      </w:r>
    </w:p>
    <w:p w:rsidR="00005467" w:rsidRPr="00545FD9" w:rsidRDefault="00005467" w:rsidP="00005467">
      <w:pPr>
        <w:ind w:left="720"/>
        <w:jc w:val="both"/>
      </w:pPr>
      <w:r w:rsidRPr="00545FD9">
        <w:t xml:space="preserve">povahy vztahujícího se k České republice vzdělávacího oboru Člověk a jeho svět, </w:t>
      </w:r>
    </w:p>
    <w:p w:rsidR="00005467" w:rsidRPr="00545FD9" w:rsidRDefault="00005467" w:rsidP="00005467">
      <w:pPr>
        <w:ind w:left="720"/>
        <w:jc w:val="both"/>
      </w:pPr>
      <w:r w:rsidRPr="00545FD9">
        <w:t>stanoveného Rámcovým vzdělávacím pro</w:t>
      </w:r>
      <w:r w:rsidR="002561B8">
        <w:t>gramem pro základní vzdělávání,</w:t>
      </w:r>
    </w:p>
    <w:p w:rsidR="00005467" w:rsidRPr="00545FD9" w:rsidRDefault="00005467" w:rsidP="00006128">
      <w:pPr>
        <w:numPr>
          <w:ilvl w:val="0"/>
          <w:numId w:val="31"/>
        </w:numPr>
        <w:overflowPunct/>
        <w:autoSpaceDE/>
        <w:autoSpaceDN/>
        <w:adjustRightInd/>
        <w:jc w:val="both"/>
      </w:pPr>
      <w:r w:rsidRPr="00545FD9">
        <w:t>na druhém stupni ze vzdělávacího obsahu vztahujícího se k České republice</w:t>
      </w:r>
    </w:p>
    <w:p w:rsidR="00005467" w:rsidRPr="00545FD9" w:rsidRDefault="00005467" w:rsidP="00005467">
      <w:pPr>
        <w:ind w:left="720"/>
        <w:jc w:val="both"/>
      </w:pPr>
      <w:r w:rsidRPr="00545FD9">
        <w:t xml:space="preserve">vzdělávacího oboru Dějepis a ze vzdělávacího obsahu vztahujícího se k České </w:t>
      </w:r>
    </w:p>
    <w:p w:rsidR="00005467" w:rsidRPr="00545FD9" w:rsidRDefault="00005467" w:rsidP="00005467">
      <w:pPr>
        <w:ind w:left="720"/>
        <w:jc w:val="both"/>
      </w:pPr>
      <w:r w:rsidRPr="00545FD9">
        <w:t xml:space="preserve">republice vzdělávacího oboru Zeměpis, stanovených Rámcovým vzdělávacím </w:t>
      </w:r>
    </w:p>
    <w:p w:rsidR="00005467" w:rsidRDefault="00005467" w:rsidP="00005467">
      <w:pPr>
        <w:ind w:left="720"/>
        <w:jc w:val="both"/>
      </w:pPr>
      <w:r w:rsidRPr="00545FD9">
        <w:t>programem pro základní vzdělávání.</w:t>
      </w:r>
    </w:p>
    <w:p w:rsidR="00BB6A0E" w:rsidRPr="00545FD9" w:rsidRDefault="00BB6A0E" w:rsidP="00005467">
      <w:pPr>
        <w:ind w:left="720"/>
        <w:jc w:val="both"/>
      </w:pPr>
    </w:p>
    <w:p w:rsidR="00005467" w:rsidRPr="00545FD9" w:rsidRDefault="00005467" w:rsidP="00005467">
      <w:pPr>
        <w:jc w:val="both"/>
      </w:pPr>
      <w:r w:rsidRPr="00545FD9">
        <w:t>2)   Žák, který plní povinnou školní docházku formou individuální výuky v zahraničí, koná</w:t>
      </w:r>
    </w:p>
    <w:p w:rsidR="00005467" w:rsidRPr="00545FD9" w:rsidRDefault="00005467" w:rsidP="00005467">
      <w:pPr>
        <w:jc w:val="both"/>
      </w:pPr>
      <w:r w:rsidRPr="00545FD9">
        <w:t xml:space="preserve">      zkoušku z každého předmětu uvedeného ve školním vzdělávacím programu zkoušející</w:t>
      </w:r>
    </w:p>
    <w:p w:rsidR="00005467" w:rsidRPr="00545FD9" w:rsidRDefault="00005467" w:rsidP="00005467">
      <w:pPr>
        <w:jc w:val="both"/>
      </w:pPr>
      <w:r w:rsidRPr="00545FD9">
        <w:t xml:space="preserve">      školy.</w:t>
      </w:r>
    </w:p>
    <w:p w:rsidR="00005467" w:rsidRPr="00545FD9" w:rsidRDefault="00005467" w:rsidP="00005467">
      <w:pPr>
        <w:jc w:val="both"/>
      </w:pPr>
    </w:p>
    <w:p w:rsidR="00005467" w:rsidRPr="00545FD9" w:rsidRDefault="00005467" w:rsidP="00005467">
      <w:pPr>
        <w:jc w:val="both"/>
      </w:pPr>
      <w:r w:rsidRPr="00545FD9">
        <w:t xml:space="preserve">3)   Obsahem zkoušky je vzdělávací obsah za období, po které žák plnil povinnou školní </w:t>
      </w:r>
    </w:p>
    <w:p w:rsidR="00005467" w:rsidRPr="00545FD9" w:rsidRDefault="00005467" w:rsidP="00005467">
      <w:pPr>
        <w:jc w:val="both"/>
      </w:pPr>
      <w:r w:rsidRPr="00545FD9">
        <w:t xml:space="preserve">      docházku podle odstavce1 nebo 2. Konkrétní obsah a rozsah zkoušky stanoví ředitel</w:t>
      </w:r>
    </w:p>
    <w:p w:rsidR="00005467" w:rsidRPr="00545FD9" w:rsidRDefault="00005467" w:rsidP="00005467">
      <w:pPr>
        <w:jc w:val="both"/>
      </w:pPr>
      <w:r w:rsidRPr="00545FD9">
        <w:t xml:space="preserve">      zkoušející školy v souladu s</w:t>
      </w:r>
      <w:r w:rsidR="00BB6A0E">
        <w:t xml:space="preserve">e školním vzdělávacím programem. </w:t>
      </w:r>
      <w:r w:rsidRPr="00545FD9">
        <w:t xml:space="preserve">Se stanoveným obsahem           </w:t>
      </w:r>
    </w:p>
    <w:p w:rsidR="00005467" w:rsidRPr="00545FD9" w:rsidRDefault="00005467" w:rsidP="00005467">
      <w:pPr>
        <w:jc w:val="both"/>
      </w:pPr>
      <w:r w:rsidRPr="00545FD9">
        <w:t xml:space="preserve">      a rozsahem zkoušky seznámí ředitel zkoušející školy s dostatečným časovým předstihem</w:t>
      </w:r>
    </w:p>
    <w:p w:rsidR="00005467" w:rsidRPr="00545FD9" w:rsidRDefault="00005467" w:rsidP="00005467">
      <w:pPr>
        <w:jc w:val="both"/>
      </w:pPr>
      <w:r w:rsidRPr="00545FD9">
        <w:t xml:space="preserve">       zákonného zástupce žáka, nejpozd</w:t>
      </w:r>
      <w:r w:rsidR="00BB6A0E">
        <w:t xml:space="preserve">ěji však při stanovení termínu </w:t>
      </w:r>
      <w:r w:rsidRPr="00545FD9">
        <w:t xml:space="preserve">zkoušky.      </w:t>
      </w:r>
    </w:p>
    <w:p w:rsidR="00005467" w:rsidRPr="00545FD9" w:rsidRDefault="00005467" w:rsidP="00005467">
      <w:pPr>
        <w:jc w:val="both"/>
      </w:pPr>
      <w:r w:rsidRPr="00545FD9">
        <w:t xml:space="preserve">     </w:t>
      </w:r>
    </w:p>
    <w:p w:rsidR="00005467" w:rsidRPr="00545FD9" w:rsidRDefault="00005467" w:rsidP="00005467">
      <w:pPr>
        <w:jc w:val="both"/>
      </w:pPr>
      <w:r w:rsidRPr="00545FD9">
        <w:t xml:space="preserve">4)   Zkoušku lze konat za období nejméně jednoho pololetí školního roku, nejdéle však za </w:t>
      </w:r>
    </w:p>
    <w:p w:rsidR="00005467" w:rsidRPr="00545FD9" w:rsidRDefault="00005467" w:rsidP="00005467">
      <w:pPr>
        <w:jc w:val="both"/>
      </w:pPr>
      <w:r w:rsidRPr="00545FD9">
        <w:t xml:space="preserve">       období dvou školních roků.</w:t>
      </w:r>
    </w:p>
    <w:p w:rsidR="00005467" w:rsidRPr="00545FD9" w:rsidRDefault="002561B8" w:rsidP="002561B8">
      <w:pPr>
        <w:pStyle w:val="Nadpis1"/>
      </w:pPr>
      <w:r>
        <w:t xml:space="preserve">IX. </w:t>
      </w:r>
      <w:r w:rsidR="00005467" w:rsidRPr="00545FD9">
        <w:t>Hodnocení žáků se speciálními vzdělávacími potřebami a nadaných žáků</w:t>
      </w:r>
    </w:p>
    <w:p w:rsidR="00005467" w:rsidRPr="00545FD9" w:rsidRDefault="00005467" w:rsidP="00005467">
      <w:pPr>
        <w:jc w:val="both"/>
        <w:rPr>
          <w:b/>
          <w:bCs/>
          <w:sz w:val="28"/>
          <w:u w:val="single"/>
        </w:rPr>
      </w:pPr>
    </w:p>
    <w:p w:rsidR="00005467" w:rsidRPr="00545FD9" w:rsidRDefault="002561B8" w:rsidP="002561B8">
      <w:pPr>
        <w:pStyle w:val="Nadpis2"/>
      </w:pPr>
      <w:r>
        <w:t xml:space="preserve">1. </w:t>
      </w:r>
      <w:r w:rsidR="00005467" w:rsidRPr="00545FD9">
        <w:t>Hodnocení žáků se speciálními potřebami</w:t>
      </w:r>
    </w:p>
    <w:p w:rsidR="00005467" w:rsidRPr="00545FD9" w:rsidRDefault="00005467" w:rsidP="00005467">
      <w:pPr>
        <w:jc w:val="both"/>
        <w:rPr>
          <w:b/>
          <w:bCs/>
          <w:i/>
          <w:iCs/>
        </w:rPr>
      </w:pPr>
    </w:p>
    <w:p w:rsidR="00005467" w:rsidRPr="00545FD9" w:rsidRDefault="00005467" w:rsidP="00005467">
      <w:pPr>
        <w:jc w:val="both"/>
      </w:pPr>
      <w:r w:rsidRPr="00545FD9">
        <w:t>1)   Žákem se speciálními vzdělávacími potřebami je osoba se zdravotním postižením,</w:t>
      </w:r>
    </w:p>
    <w:p w:rsidR="00005467" w:rsidRPr="00545FD9" w:rsidRDefault="00005467" w:rsidP="00005467">
      <w:pPr>
        <w:jc w:val="both"/>
      </w:pPr>
      <w:r w:rsidRPr="00545FD9">
        <w:t xml:space="preserve">      zdravotním znevýhodněním nebo sociálním znevýhodněním. Zdravotním postižením je</w:t>
      </w:r>
    </w:p>
    <w:p w:rsidR="00005467" w:rsidRPr="00545FD9" w:rsidRDefault="00005467" w:rsidP="00005467">
      <w:pPr>
        <w:jc w:val="both"/>
      </w:pPr>
      <w:r w:rsidRPr="00545FD9">
        <w:t xml:space="preserve">      pro účely školských předpisů mentální, tělesné, zrakové nebo sluchové postižení, vady      </w:t>
      </w:r>
    </w:p>
    <w:p w:rsidR="00005467" w:rsidRPr="00545FD9" w:rsidRDefault="00005467" w:rsidP="00005467">
      <w:pPr>
        <w:jc w:val="both"/>
      </w:pPr>
      <w:r w:rsidRPr="00545FD9">
        <w:t xml:space="preserve">       řeči,</w:t>
      </w:r>
    </w:p>
    <w:p w:rsidR="00005467" w:rsidRPr="00545FD9" w:rsidRDefault="00005467" w:rsidP="00005467">
      <w:pPr>
        <w:jc w:val="both"/>
      </w:pPr>
      <w:r w:rsidRPr="00545FD9">
        <w:t xml:space="preserve">      souběžné postižení více vadami, autismus a vývojové poruchy učení nebo chování.</w:t>
      </w:r>
    </w:p>
    <w:p w:rsidR="00005467" w:rsidRPr="00545FD9" w:rsidRDefault="00005467" w:rsidP="00005467">
      <w:pPr>
        <w:jc w:val="both"/>
      </w:pPr>
      <w:r w:rsidRPr="00545FD9">
        <w:t xml:space="preserve">      Zdravotním znevýhodněním i zdravotní oslabení, nebo dlouhodobá </w:t>
      </w:r>
      <w:proofErr w:type="gramStart"/>
      <w:r w:rsidRPr="00545FD9">
        <w:t>nemoc .</w:t>
      </w:r>
      <w:proofErr w:type="gramEnd"/>
      <w:r w:rsidRPr="00545FD9">
        <w:t xml:space="preserve">  </w:t>
      </w:r>
    </w:p>
    <w:p w:rsidR="00005467" w:rsidRPr="00545FD9" w:rsidRDefault="00005467" w:rsidP="00005467">
      <w:pPr>
        <w:jc w:val="both"/>
      </w:pPr>
      <w:r w:rsidRPr="00545FD9">
        <w:t xml:space="preserve">      Poruchy vedoucí k poruchám učení a chování, vyžadují zohlednění při vzdělávání.</w:t>
      </w:r>
    </w:p>
    <w:p w:rsidR="00005467" w:rsidRPr="00545FD9" w:rsidRDefault="00005467" w:rsidP="00005467">
      <w:pPr>
        <w:jc w:val="both"/>
      </w:pPr>
      <w:r w:rsidRPr="00545FD9">
        <w:t xml:space="preserve">      Sociálním znevýhodněním je rodinné prostředí s nízkým sociálně kulturním postavením,</w:t>
      </w:r>
    </w:p>
    <w:p w:rsidR="00005467" w:rsidRPr="00545FD9" w:rsidRDefault="00005467" w:rsidP="00005467">
      <w:pPr>
        <w:jc w:val="both"/>
      </w:pPr>
      <w:r w:rsidRPr="00545FD9">
        <w:t xml:space="preserve">      ohrožení sociálně patologickými jevy, nařízená ústavní výchova nebo uložená ochranná </w:t>
      </w:r>
    </w:p>
    <w:p w:rsidR="00005467" w:rsidRPr="00545FD9" w:rsidRDefault="00005467" w:rsidP="00005467">
      <w:pPr>
        <w:jc w:val="both"/>
      </w:pPr>
      <w:r w:rsidRPr="00545FD9">
        <w:t xml:space="preserve">      výchova, nebo postavení azylanta a účastníka řízení o udělení azylu na území České </w:t>
      </w:r>
    </w:p>
    <w:p w:rsidR="00005467" w:rsidRPr="00545FD9" w:rsidRDefault="00005467" w:rsidP="00005467">
      <w:pPr>
        <w:jc w:val="both"/>
      </w:pPr>
      <w:r w:rsidRPr="00545FD9">
        <w:t xml:space="preserve">      republiky.</w:t>
      </w:r>
    </w:p>
    <w:p w:rsidR="00005467" w:rsidRPr="00545FD9" w:rsidRDefault="00005467" w:rsidP="00005467">
      <w:pPr>
        <w:jc w:val="both"/>
      </w:pPr>
      <w:r w:rsidRPr="00545FD9">
        <w:t>2)   Děti, žáci, studenti se speciálními vzdělávacími potřebami mají právo na vytvoření</w:t>
      </w:r>
    </w:p>
    <w:p w:rsidR="00005467" w:rsidRPr="00545FD9" w:rsidRDefault="00005467" w:rsidP="00005467">
      <w:pPr>
        <w:jc w:val="both"/>
      </w:pPr>
      <w:r w:rsidRPr="00545FD9">
        <w:t xml:space="preserve">      nezbytných podmínek při vzdělávání i klasifikaci a hodnocení.</w:t>
      </w:r>
    </w:p>
    <w:p w:rsidR="00005467" w:rsidRPr="00545FD9" w:rsidRDefault="00005467" w:rsidP="00005467">
      <w:pPr>
        <w:jc w:val="both"/>
      </w:pPr>
      <w:r w:rsidRPr="00545FD9">
        <w:t>3)   Při hodnocení žáků a studentů se speciálními vzdělávacími potřebami se přihlíží k povaze</w:t>
      </w:r>
    </w:p>
    <w:p w:rsidR="00005467" w:rsidRPr="00545FD9" w:rsidRDefault="00005467" w:rsidP="00005467">
      <w:pPr>
        <w:jc w:val="both"/>
      </w:pPr>
      <w:r w:rsidRPr="00545FD9">
        <w:t xml:space="preserve">      postižení nebo znevýhodnění. Vyučující respektují doporučení psychologických</w:t>
      </w:r>
    </w:p>
    <w:p w:rsidR="00005467" w:rsidRPr="00545FD9" w:rsidRDefault="00005467" w:rsidP="00005467">
      <w:pPr>
        <w:jc w:val="both"/>
      </w:pPr>
      <w:r w:rsidRPr="00545FD9">
        <w:t xml:space="preserve">      vyšetření žáků a uplatňují je při klasifikaci a hodnocení chování žáků a také volí vhodné</w:t>
      </w:r>
    </w:p>
    <w:p w:rsidR="00005467" w:rsidRPr="00545FD9" w:rsidRDefault="00005467" w:rsidP="00005467">
      <w:pPr>
        <w:jc w:val="both"/>
      </w:pPr>
      <w:r w:rsidRPr="00545FD9">
        <w:lastRenderedPageBreak/>
        <w:t xml:space="preserve">      a přiměřené způsoby získávání podkladů.</w:t>
      </w:r>
    </w:p>
    <w:p w:rsidR="00005467" w:rsidRPr="00545FD9" w:rsidRDefault="00005467" w:rsidP="00005467">
      <w:pPr>
        <w:jc w:val="both"/>
      </w:pPr>
      <w:r w:rsidRPr="00545FD9">
        <w:t>4)   U žáka s vývojovou poruchou učení rozhodne ředitel školy o použití slovního hodnocení</w:t>
      </w:r>
    </w:p>
    <w:p w:rsidR="00005467" w:rsidRPr="00545FD9" w:rsidRDefault="00005467" w:rsidP="00005467">
      <w:pPr>
        <w:jc w:val="both"/>
      </w:pPr>
      <w:r w:rsidRPr="00545FD9">
        <w:t xml:space="preserve">       na základě žádosti zákonného zástupce žáka. Výsledky vzdělávání žáka v základní škole</w:t>
      </w:r>
    </w:p>
    <w:p w:rsidR="00005467" w:rsidRPr="00545FD9" w:rsidRDefault="00005467" w:rsidP="00005467">
      <w:pPr>
        <w:jc w:val="both"/>
      </w:pPr>
      <w:r w:rsidRPr="00545FD9">
        <w:t xml:space="preserve">       speciální se hodnotí slovně.</w:t>
      </w:r>
    </w:p>
    <w:p w:rsidR="00005467" w:rsidRPr="00545FD9" w:rsidRDefault="00005467" w:rsidP="00005467">
      <w:pPr>
        <w:jc w:val="both"/>
      </w:pPr>
      <w:r w:rsidRPr="00545FD9">
        <w:t>5)   Pro zjišťování úrovně žákových vědomostí a dovedností volí učitel takové formy a druhy</w:t>
      </w:r>
    </w:p>
    <w:p w:rsidR="00005467" w:rsidRPr="00545FD9" w:rsidRDefault="00005467" w:rsidP="00005467">
      <w:pPr>
        <w:jc w:val="both"/>
      </w:pPr>
      <w:r w:rsidRPr="00545FD9">
        <w:t xml:space="preserve">      zkoušení, které odpovídají schopnostem </w:t>
      </w:r>
      <w:proofErr w:type="gramStart"/>
      <w:r w:rsidRPr="00545FD9">
        <w:t>žáka  na</w:t>
      </w:r>
      <w:proofErr w:type="gramEnd"/>
      <w:r w:rsidRPr="00545FD9">
        <w:t xml:space="preserve"> něž nemá porucha negativní vliv.</w:t>
      </w:r>
    </w:p>
    <w:p w:rsidR="00005467" w:rsidRPr="00545FD9" w:rsidRDefault="00005467" w:rsidP="00005467">
      <w:pPr>
        <w:jc w:val="both"/>
      </w:pPr>
      <w:r w:rsidRPr="00545FD9">
        <w:t xml:space="preserve">      Kontrolní práce a diktáty píší tito žáci po předchozí přípravě. Pokud je to nutné, nebude</w:t>
      </w:r>
    </w:p>
    <w:p w:rsidR="00005467" w:rsidRPr="00545FD9" w:rsidRDefault="00005467" w:rsidP="00005467">
      <w:pPr>
        <w:jc w:val="both"/>
      </w:pPr>
      <w:r w:rsidRPr="00545FD9">
        <w:t xml:space="preserve">      dítě s vývojovou poruchou vystavováno úkolům, v nichž vzhledem k poruše nemůže</w:t>
      </w:r>
    </w:p>
    <w:p w:rsidR="00005467" w:rsidRPr="00545FD9" w:rsidRDefault="00005467" w:rsidP="00005467">
      <w:pPr>
        <w:jc w:val="both"/>
      </w:pPr>
      <w:r w:rsidRPr="00545FD9">
        <w:t xml:space="preserve">      přiměřeně pracovat a podávat výkony odpovídající jeho předpokladům.</w:t>
      </w:r>
    </w:p>
    <w:p w:rsidR="00005467" w:rsidRPr="00545FD9" w:rsidRDefault="00005467" w:rsidP="00005467">
      <w:pPr>
        <w:jc w:val="both"/>
      </w:pPr>
      <w:r w:rsidRPr="00545FD9">
        <w:t>6)   Vyučující klade důraz na ten druh projevu, ve kterém má žák předpoklady podávat lepší</w:t>
      </w:r>
    </w:p>
    <w:p w:rsidR="00005467" w:rsidRPr="00545FD9" w:rsidRDefault="00005467" w:rsidP="00005467">
      <w:pPr>
        <w:jc w:val="both"/>
      </w:pPr>
      <w:r w:rsidRPr="00545FD9">
        <w:t xml:space="preserve">      výkony. Při klasifikaci se nevychází z prostého počtu chyb, ale z počtu jevů, které žák</w:t>
      </w:r>
    </w:p>
    <w:p w:rsidR="00005467" w:rsidRPr="00545FD9" w:rsidRDefault="00005467" w:rsidP="00005467">
      <w:pPr>
        <w:jc w:val="both"/>
      </w:pPr>
      <w:r w:rsidRPr="00545FD9">
        <w:t xml:space="preserve">      zvládl.</w:t>
      </w:r>
    </w:p>
    <w:p w:rsidR="00005467" w:rsidRPr="00545FD9" w:rsidRDefault="00005467" w:rsidP="00005467">
      <w:pPr>
        <w:jc w:val="both"/>
      </w:pPr>
      <w:r w:rsidRPr="00545FD9">
        <w:t xml:space="preserve">7)   Klasifikace byla provázena hodnocením, tj. vyjádřením pozitivních stránek výkonu, </w:t>
      </w:r>
    </w:p>
    <w:p w:rsidR="00005467" w:rsidRPr="00545FD9" w:rsidRDefault="00005467" w:rsidP="00005467">
      <w:pPr>
        <w:jc w:val="both"/>
      </w:pPr>
      <w:r w:rsidRPr="00545FD9">
        <w:t xml:space="preserve">      objasněním podstaty neúspěchu, návodem, jak mezery a nedostatky překonávat.</w:t>
      </w:r>
    </w:p>
    <w:p w:rsidR="00005467" w:rsidRPr="00545FD9" w:rsidRDefault="00005467" w:rsidP="00005467">
      <w:pPr>
        <w:jc w:val="both"/>
      </w:pPr>
      <w:r w:rsidRPr="00545FD9">
        <w:t xml:space="preserve">8)   Všechna navrhovaná pedagogická opatření se zásadně projednávají s rodiči a jejich </w:t>
      </w:r>
    </w:p>
    <w:p w:rsidR="00005467" w:rsidRPr="00545FD9" w:rsidRDefault="00005467" w:rsidP="00005467">
      <w:pPr>
        <w:jc w:val="both"/>
      </w:pPr>
      <w:r w:rsidRPr="00545FD9">
        <w:t xml:space="preserve">       souhlasný či nesouhlasný názor je respektován.</w:t>
      </w:r>
    </w:p>
    <w:p w:rsidR="00005467" w:rsidRPr="00545FD9" w:rsidRDefault="00005467" w:rsidP="00005467">
      <w:pPr>
        <w:jc w:val="both"/>
      </w:pPr>
      <w:r w:rsidRPr="00545FD9">
        <w:t>9)   V hodnocení se přístup vyučujícího zaměřuje na pozitivní výkony žáka a tím na podporu</w:t>
      </w:r>
    </w:p>
    <w:p w:rsidR="00005467" w:rsidRPr="00545FD9" w:rsidRDefault="00005467" w:rsidP="00005467">
      <w:pPr>
        <w:jc w:val="both"/>
      </w:pPr>
      <w:r w:rsidRPr="00545FD9">
        <w:t xml:space="preserve">       jeho poznávací motivace k učení namísto jednostranného zdůrazňování chyb.</w:t>
      </w:r>
    </w:p>
    <w:p w:rsidR="00005467" w:rsidRPr="00545FD9" w:rsidRDefault="00005467" w:rsidP="00005467">
      <w:pPr>
        <w:pStyle w:val="Nadpis4"/>
        <w:jc w:val="both"/>
      </w:pPr>
    </w:p>
    <w:p w:rsidR="00005467" w:rsidRPr="00545FD9" w:rsidRDefault="002561B8" w:rsidP="002561B8">
      <w:pPr>
        <w:pStyle w:val="Nadpis2"/>
      </w:pPr>
      <w:r>
        <w:t xml:space="preserve">2. </w:t>
      </w:r>
      <w:r w:rsidR="00005467" w:rsidRPr="00545FD9">
        <w:t>Hodnocení nadaných žáků</w:t>
      </w:r>
    </w:p>
    <w:p w:rsidR="00005467" w:rsidRPr="00545FD9" w:rsidRDefault="00005467" w:rsidP="00005467">
      <w:pPr>
        <w:jc w:val="both"/>
        <w:rPr>
          <w:b/>
          <w:bCs/>
          <w:i/>
          <w:iCs/>
        </w:rPr>
      </w:pPr>
    </w:p>
    <w:p w:rsidR="00005467" w:rsidRPr="00545FD9" w:rsidRDefault="00005467" w:rsidP="00005467">
      <w:pPr>
        <w:jc w:val="both"/>
      </w:pPr>
      <w:r w:rsidRPr="00545FD9">
        <w:t>1)   Ředitel školy může mimořádně nadaného nezletilého žáka přeřadit do vyššího ročníku bez</w:t>
      </w:r>
    </w:p>
    <w:p w:rsidR="00005467" w:rsidRPr="00545FD9" w:rsidRDefault="00005467" w:rsidP="00005467">
      <w:pPr>
        <w:jc w:val="both"/>
      </w:pPr>
      <w:r w:rsidRPr="00545FD9">
        <w:t xml:space="preserve">      absolvování předchozího ročníku. Podmínkou přeřazení je vykonání zkoušek z učiva nebo</w:t>
      </w:r>
    </w:p>
    <w:p w:rsidR="00005467" w:rsidRPr="00545FD9" w:rsidRDefault="00005467" w:rsidP="00005467">
      <w:pPr>
        <w:jc w:val="both"/>
      </w:pPr>
      <w:r w:rsidRPr="00545FD9">
        <w:t xml:space="preserve">      </w:t>
      </w:r>
      <w:r w:rsidR="00545FD9">
        <w:t xml:space="preserve">části učiva ročníku, který žák </w:t>
      </w:r>
      <w:r w:rsidRPr="00545FD9">
        <w:t>nebude absolvovat. Obsah a rozsah zkoušek</w:t>
      </w:r>
    </w:p>
    <w:p w:rsidR="00005467" w:rsidRPr="00545FD9" w:rsidRDefault="00005467" w:rsidP="00005467">
      <w:pPr>
        <w:jc w:val="both"/>
      </w:pPr>
      <w:r w:rsidRPr="00545FD9">
        <w:t xml:space="preserve">      stanoví ředitel školy.</w:t>
      </w:r>
    </w:p>
    <w:p w:rsidR="00005467" w:rsidRPr="00545FD9" w:rsidRDefault="00005467" w:rsidP="00005467">
      <w:pPr>
        <w:jc w:val="both"/>
      </w:pPr>
      <w:r w:rsidRPr="00545FD9">
        <w:t>2)   Individuálně vzdělávaný žák koná za každé pololetí zkoušky z příslušného učiva, a to ve</w:t>
      </w:r>
    </w:p>
    <w:p w:rsidR="00005467" w:rsidRPr="00545FD9" w:rsidRDefault="00005467" w:rsidP="00005467">
      <w:pPr>
        <w:jc w:val="both"/>
      </w:pPr>
      <w:r w:rsidRPr="00545FD9">
        <w:t xml:space="preserve">      škole, do níž byl přijat k plnění povinné školní docházky. Nelze – </w:t>
      </w:r>
      <w:proofErr w:type="spellStart"/>
      <w:r w:rsidRPr="00545FD9">
        <w:t>li</w:t>
      </w:r>
      <w:proofErr w:type="spellEnd"/>
      <w:r w:rsidRPr="00545FD9">
        <w:t xml:space="preserve"> individuálně</w:t>
      </w:r>
    </w:p>
    <w:p w:rsidR="00005467" w:rsidRPr="00545FD9" w:rsidRDefault="00005467" w:rsidP="00005467">
      <w:pPr>
        <w:jc w:val="both"/>
      </w:pPr>
      <w:r w:rsidRPr="00545FD9">
        <w:t xml:space="preserve">      vzdělávaného žáka hodnotit na konci příslušného pololetí, určí ředitel školy pro jeho</w:t>
      </w:r>
    </w:p>
    <w:p w:rsidR="00005467" w:rsidRPr="00545FD9" w:rsidRDefault="00005467" w:rsidP="00005467">
      <w:pPr>
        <w:jc w:val="both"/>
      </w:pPr>
      <w:r w:rsidRPr="00545FD9">
        <w:t xml:space="preserve">      hodnocení náhradní termín, a to tak, aby hodnocení bylo provedeno nejpozději do dvou</w:t>
      </w:r>
    </w:p>
    <w:p w:rsidR="00005467" w:rsidRPr="00545FD9" w:rsidRDefault="00005467" w:rsidP="00005467">
      <w:pPr>
        <w:jc w:val="both"/>
      </w:pPr>
      <w:r w:rsidRPr="00545FD9">
        <w:t xml:space="preserve">      měsíců po skončení pololetí. Ředitel školy zruší povolení individuálního vzdělávání,</w:t>
      </w:r>
    </w:p>
    <w:p w:rsidR="00005467" w:rsidRPr="00545FD9" w:rsidRDefault="00005467" w:rsidP="00005467">
      <w:pPr>
        <w:jc w:val="both"/>
      </w:pPr>
      <w:r w:rsidRPr="00545FD9">
        <w:t xml:space="preserve">      pokud žák na konci druhého pololetí příslušného školního roku neprospěl, nebo nelze – </w:t>
      </w:r>
      <w:proofErr w:type="spellStart"/>
      <w:r w:rsidRPr="00545FD9">
        <w:t>li</w:t>
      </w:r>
      <w:proofErr w:type="spellEnd"/>
    </w:p>
    <w:p w:rsidR="00005467" w:rsidRPr="00545FD9" w:rsidRDefault="00005467" w:rsidP="00005467">
      <w:pPr>
        <w:jc w:val="both"/>
      </w:pPr>
      <w:r w:rsidRPr="00545FD9">
        <w:t xml:space="preserve">      žáka hodnotit na konci pololetí ani v náhradním termínu.</w:t>
      </w:r>
    </w:p>
    <w:p w:rsidR="00005467" w:rsidRPr="00545FD9" w:rsidRDefault="00005467" w:rsidP="00005467">
      <w:pPr>
        <w:jc w:val="both"/>
      </w:pPr>
    </w:p>
    <w:p w:rsidR="00005467" w:rsidRPr="00545FD9" w:rsidRDefault="00005467" w:rsidP="00005467">
      <w:pPr>
        <w:jc w:val="both"/>
      </w:pPr>
    </w:p>
    <w:p w:rsidR="00AF4E99" w:rsidRPr="00545FD9" w:rsidRDefault="00AF4E99" w:rsidP="00AB553A">
      <w:pPr>
        <w:ind w:left="720"/>
      </w:pPr>
    </w:p>
    <w:p w:rsidR="00AF4E99" w:rsidRPr="00545FD9" w:rsidRDefault="00AF4E99" w:rsidP="00AF4E99"/>
    <w:p w:rsidR="00D571D6" w:rsidRPr="00545FD9" w:rsidRDefault="00D571D6" w:rsidP="00AF4E99"/>
    <w:p w:rsidR="00D571D6" w:rsidRPr="00545FD9" w:rsidRDefault="00D571D6" w:rsidP="00AF4E99"/>
    <w:p w:rsidR="002561B8" w:rsidRDefault="002561B8">
      <w:pPr>
        <w:overflowPunct/>
        <w:autoSpaceDE/>
        <w:autoSpaceDN/>
        <w:adjustRightInd/>
        <w:spacing w:after="200" w:line="276" w:lineRule="auto"/>
        <w:rPr>
          <w:b/>
          <w:sz w:val="32"/>
          <w:szCs w:val="32"/>
          <w:u w:val="single"/>
        </w:rPr>
      </w:pPr>
      <w:r>
        <w:rPr>
          <w:b/>
          <w:sz w:val="32"/>
          <w:szCs w:val="32"/>
          <w:u w:val="single"/>
        </w:rPr>
        <w:br w:type="page"/>
      </w:r>
    </w:p>
    <w:p w:rsidR="00AF4E99" w:rsidRPr="00545FD9" w:rsidRDefault="00D571D6" w:rsidP="00AF4E99">
      <w:pPr>
        <w:rPr>
          <w:b/>
          <w:sz w:val="32"/>
          <w:szCs w:val="32"/>
          <w:u w:val="single"/>
        </w:rPr>
      </w:pPr>
      <w:r w:rsidRPr="00545FD9">
        <w:rPr>
          <w:b/>
          <w:sz w:val="32"/>
          <w:szCs w:val="32"/>
          <w:u w:val="single"/>
        </w:rPr>
        <w:lastRenderedPageBreak/>
        <w:t>X</w:t>
      </w:r>
      <w:r w:rsidR="00AF4E99" w:rsidRPr="00545FD9">
        <w:rPr>
          <w:b/>
          <w:sz w:val="32"/>
          <w:szCs w:val="32"/>
          <w:u w:val="single"/>
        </w:rPr>
        <w:t>. Závěrečná ustanovení</w:t>
      </w:r>
    </w:p>
    <w:p w:rsidR="00AF4E99" w:rsidRPr="00545FD9" w:rsidRDefault="00AF4E99" w:rsidP="00AF4E99"/>
    <w:p w:rsidR="00AF4E99" w:rsidRPr="00545FD9" w:rsidRDefault="00AF4E99" w:rsidP="00006128">
      <w:pPr>
        <w:numPr>
          <w:ilvl w:val="0"/>
          <w:numId w:val="10"/>
        </w:numPr>
        <w:ind w:left="720"/>
      </w:pPr>
      <w:r w:rsidRPr="00545FD9">
        <w:t>Podle § 30 školského zákona č. 561/2004 Sb. zveřejňuje ředitel školy tento řád následujícím způsobem: vyvěšením na hlavní nástěnce školy, v ředitelně školy</w:t>
      </w:r>
    </w:p>
    <w:p w:rsidR="00AF4E99" w:rsidRPr="00545FD9" w:rsidRDefault="00AF4E99" w:rsidP="00AF4E99">
      <w:pPr>
        <w:ind w:left="720"/>
      </w:pPr>
      <w:r w:rsidRPr="00545FD9">
        <w:t>a na webových stránkách školy.</w:t>
      </w:r>
    </w:p>
    <w:p w:rsidR="00A17368" w:rsidRPr="00545FD9" w:rsidRDefault="00A17368" w:rsidP="00006128">
      <w:pPr>
        <w:numPr>
          <w:ilvl w:val="0"/>
          <w:numId w:val="20"/>
        </w:numPr>
      </w:pPr>
      <w:r w:rsidRPr="00545FD9">
        <w:t>Kontrolu provádění ustanovení tohoto řádu provádí ředitel školy.</w:t>
      </w:r>
    </w:p>
    <w:p w:rsidR="00A17368" w:rsidRPr="00545FD9" w:rsidRDefault="00A17368" w:rsidP="00006128">
      <w:pPr>
        <w:numPr>
          <w:ilvl w:val="0"/>
          <w:numId w:val="20"/>
        </w:numPr>
      </w:pPr>
      <w:r w:rsidRPr="00545FD9">
        <w:t xml:space="preserve">Zrušuje se předchozí znění tohoto řádu </w:t>
      </w:r>
      <w:r w:rsidR="00E90569" w:rsidRPr="00545FD9">
        <w:t>č.j.: S</w:t>
      </w:r>
      <w:r w:rsidR="005F6059" w:rsidRPr="00545FD9">
        <w:t xml:space="preserve"> ZŠ </w:t>
      </w:r>
      <w:r w:rsidR="00E90569" w:rsidRPr="00545FD9">
        <w:t>2/2016 ze dne 1. 9. 2016</w:t>
      </w:r>
      <w:bookmarkStart w:id="0" w:name="_GoBack"/>
      <w:bookmarkEnd w:id="0"/>
      <w:r w:rsidRPr="00545FD9">
        <w:t xml:space="preserve">. </w:t>
      </w:r>
    </w:p>
    <w:p w:rsidR="00A17368" w:rsidRPr="00545FD9" w:rsidRDefault="00A17368" w:rsidP="00006128">
      <w:pPr>
        <w:numPr>
          <w:ilvl w:val="0"/>
          <w:numId w:val="20"/>
        </w:numPr>
      </w:pPr>
      <w:r w:rsidRPr="00545FD9">
        <w:t xml:space="preserve">Uložení směrnice v archivu školy se řídí spisovým a skartačním řádem školy. </w:t>
      </w:r>
    </w:p>
    <w:p w:rsidR="00A17368" w:rsidRPr="00545FD9" w:rsidRDefault="00A17368" w:rsidP="00006128">
      <w:pPr>
        <w:numPr>
          <w:ilvl w:val="0"/>
          <w:numId w:val="20"/>
        </w:numPr>
      </w:pPr>
      <w:r w:rsidRPr="00545FD9">
        <w:t xml:space="preserve">Směrnice </w:t>
      </w:r>
      <w:r w:rsidR="00E90569" w:rsidRPr="00545FD9">
        <w:t>nabývá účinnosti dnem: 1. 9. 20</w:t>
      </w:r>
      <w:r w:rsidR="0036183C">
        <w:t>21</w:t>
      </w:r>
    </w:p>
    <w:p w:rsidR="00AF4E99" w:rsidRPr="00545FD9" w:rsidRDefault="00575B75" w:rsidP="00006128">
      <w:pPr>
        <w:numPr>
          <w:ilvl w:val="0"/>
          <w:numId w:val="10"/>
        </w:numPr>
        <w:ind w:left="720"/>
      </w:pPr>
      <w:r w:rsidRPr="00545FD9">
        <w:t xml:space="preserve">Pedagogové </w:t>
      </w:r>
      <w:r w:rsidR="00AF4E99" w:rsidRPr="00545FD9">
        <w:t>s tímto řádem byli seznámeni na</w:t>
      </w:r>
      <w:r w:rsidRPr="00545FD9">
        <w:t xml:space="preserve"> </w:t>
      </w:r>
      <w:proofErr w:type="spellStart"/>
      <w:r w:rsidRPr="00545FD9">
        <w:t>ped</w:t>
      </w:r>
      <w:proofErr w:type="spellEnd"/>
      <w:r w:rsidRPr="00545FD9">
        <w:t>.</w:t>
      </w:r>
      <w:r w:rsidR="00E90569" w:rsidRPr="00545FD9">
        <w:t xml:space="preserve"> poradě </w:t>
      </w:r>
      <w:r w:rsidRPr="00545FD9">
        <w:t>dne 29. 8</w:t>
      </w:r>
      <w:r w:rsidR="00E90569" w:rsidRPr="00545FD9">
        <w:t>. 20</w:t>
      </w:r>
      <w:r w:rsidR="0036183C">
        <w:t>21</w:t>
      </w:r>
      <w:r w:rsidR="00AF4E99" w:rsidRPr="00545FD9">
        <w:t>.</w:t>
      </w:r>
    </w:p>
    <w:p w:rsidR="00575B75" w:rsidRPr="00545FD9" w:rsidRDefault="00575B75" w:rsidP="00006128">
      <w:pPr>
        <w:numPr>
          <w:ilvl w:val="0"/>
          <w:numId w:val="10"/>
        </w:numPr>
        <w:ind w:left="720"/>
      </w:pPr>
      <w:r w:rsidRPr="00545FD9">
        <w:t>Ostatní zaměstnanci školy budou s řádem seznámeni na provozní poradě 1. 9. 20</w:t>
      </w:r>
      <w:r w:rsidR="0036183C">
        <w:t>21</w:t>
      </w:r>
      <w:r w:rsidRPr="00545FD9">
        <w:t>.</w:t>
      </w:r>
    </w:p>
    <w:p w:rsidR="00AF4E99" w:rsidRPr="00545FD9" w:rsidRDefault="00652404" w:rsidP="00006128">
      <w:pPr>
        <w:numPr>
          <w:ilvl w:val="0"/>
          <w:numId w:val="10"/>
        </w:numPr>
        <w:ind w:left="720"/>
      </w:pPr>
      <w:r w:rsidRPr="00545FD9">
        <w:t>Žáci školy budou</w:t>
      </w:r>
      <w:r w:rsidR="00AF4E99" w:rsidRPr="00545FD9">
        <w:t xml:space="preserve"> s tímto řádem sezná</w:t>
      </w:r>
      <w:r w:rsidRPr="00545FD9">
        <w:t>meni třídními učiteli dne</w:t>
      </w:r>
      <w:r w:rsidR="00E90569" w:rsidRPr="00545FD9">
        <w:t xml:space="preserve"> </w:t>
      </w:r>
      <w:r w:rsidR="0036183C">
        <w:t>1</w:t>
      </w:r>
      <w:r w:rsidR="00E90569" w:rsidRPr="00545FD9">
        <w:t>. 9. 20</w:t>
      </w:r>
      <w:r w:rsidR="0036183C">
        <w:t>21</w:t>
      </w:r>
      <w:r w:rsidRPr="00545FD9">
        <w:t>, seznámení bude</w:t>
      </w:r>
      <w:r w:rsidR="00AF4E99" w:rsidRPr="00545FD9">
        <w:t xml:space="preserve"> zaznamenáno v třídních knihách. </w:t>
      </w:r>
    </w:p>
    <w:p w:rsidR="00AF4E99" w:rsidRPr="00545FD9" w:rsidRDefault="00AF4E99" w:rsidP="00006128">
      <w:pPr>
        <w:numPr>
          <w:ilvl w:val="0"/>
          <w:numId w:val="10"/>
        </w:numPr>
        <w:ind w:left="720"/>
      </w:pPr>
      <w:r w:rsidRPr="00545FD9">
        <w:t>Zákonní zástupci žáků byli informováni o vydání řádu školy informací v žákovských knížkách, vyvěšením na hlavní nástěnce školy, v ředitelně školy a na webových stránkách školy.</w:t>
      </w:r>
    </w:p>
    <w:p w:rsidR="00AF4E99" w:rsidRPr="00545FD9" w:rsidRDefault="00AF4E99" w:rsidP="00AF4E99">
      <w:pPr>
        <w:ind w:left="720"/>
      </w:pPr>
    </w:p>
    <w:p w:rsidR="00575B75" w:rsidRPr="00545FD9" w:rsidRDefault="00575B75" w:rsidP="00AF4E99">
      <w:pPr>
        <w:ind w:left="720"/>
      </w:pPr>
    </w:p>
    <w:p w:rsidR="00575B75" w:rsidRPr="00545FD9" w:rsidRDefault="00575B75" w:rsidP="00AF4E99">
      <w:pPr>
        <w:ind w:left="720"/>
      </w:pPr>
    </w:p>
    <w:p w:rsidR="00575B75" w:rsidRPr="00545FD9" w:rsidRDefault="00575B75" w:rsidP="00AF4E99">
      <w:pPr>
        <w:ind w:left="720"/>
      </w:pPr>
    </w:p>
    <w:p w:rsidR="00575B75" w:rsidRPr="00545FD9" w:rsidRDefault="00575B75" w:rsidP="00AF4E99">
      <w:pPr>
        <w:ind w:left="720"/>
      </w:pPr>
    </w:p>
    <w:p w:rsidR="00A17368" w:rsidRPr="00545FD9" w:rsidRDefault="00E90569" w:rsidP="00A17368">
      <w:r w:rsidRPr="00545FD9">
        <w:t>Ve Štěpánovicích dne 29. 8. 20</w:t>
      </w:r>
      <w:r w:rsidR="0036183C">
        <w:t>21</w:t>
      </w:r>
    </w:p>
    <w:p w:rsidR="00A17368" w:rsidRPr="00545FD9" w:rsidRDefault="00A17368" w:rsidP="00A17368"/>
    <w:p w:rsidR="00A17368" w:rsidRPr="00545FD9" w:rsidRDefault="00A17368" w:rsidP="00A17368"/>
    <w:p w:rsidR="00A17368" w:rsidRPr="00545FD9" w:rsidRDefault="00A17368" w:rsidP="00A17368">
      <w:pPr>
        <w:rPr>
          <w:i/>
        </w:rPr>
      </w:pPr>
    </w:p>
    <w:p w:rsidR="00A17368" w:rsidRPr="00545FD9" w:rsidRDefault="00A17368" w:rsidP="00A17368">
      <w:pPr>
        <w:pStyle w:val="Zkladntext"/>
      </w:pPr>
      <w:r w:rsidRPr="00545FD9">
        <w:t xml:space="preserve">                                                                                                    Mgr. Sylvie Sedláčková</w:t>
      </w:r>
    </w:p>
    <w:p w:rsidR="007226F5" w:rsidRPr="00545FD9" w:rsidRDefault="00A17368" w:rsidP="00E90569">
      <w:pPr>
        <w:pStyle w:val="Zkladntext"/>
      </w:pPr>
      <w:r w:rsidRPr="00545FD9">
        <w:t xml:space="preserve">                                                                                                          ředitelka školy</w:t>
      </w:r>
    </w:p>
    <w:sectPr w:rsidR="007226F5" w:rsidRPr="00545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5D4"/>
    <w:multiLevelType w:val="hybridMultilevel"/>
    <w:tmpl w:val="D0F24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9390DAB"/>
    <w:multiLevelType w:val="multilevel"/>
    <w:tmpl w:val="487059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E59EC"/>
    <w:multiLevelType w:val="hybridMultilevel"/>
    <w:tmpl w:val="B0BEFB5C"/>
    <w:lvl w:ilvl="0" w:tplc="B1C21638">
      <w:start w:val="6"/>
      <w:numFmt w:val="upperRoman"/>
      <w:lvlText w:val="%1."/>
      <w:lvlJc w:val="left"/>
      <w:pPr>
        <w:tabs>
          <w:tab w:val="num" w:pos="1095"/>
        </w:tabs>
        <w:ind w:left="1095" w:hanging="735"/>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B340B57"/>
    <w:multiLevelType w:val="hybridMultilevel"/>
    <w:tmpl w:val="44140C1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B9E6D0A"/>
    <w:multiLevelType w:val="hybridMultilevel"/>
    <w:tmpl w:val="7C02D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753FCE"/>
    <w:multiLevelType w:val="hybridMultilevel"/>
    <w:tmpl w:val="14962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250E00"/>
    <w:multiLevelType w:val="multilevel"/>
    <w:tmpl w:val="487059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6470F"/>
    <w:multiLevelType w:val="hybridMultilevel"/>
    <w:tmpl w:val="84D45A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5063310"/>
    <w:multiLevelType w:val="hybridMultilevel"/>
    <w:tmpl w:val="09EA96B0"/>
    <w:lvl w:ilvl="0" w:tplc="9A1E1A5E">
      <w:start w:val="2"/>
      <w:numFmt w:val="upperRoman"/>
      <w:lvlText w:val="%1."/>
      <w:lvlJc w:val="left"/>
      <w:pPr>
        <w:tabs>
          <w:tab w:val="num" w:pos="1080"/>
        </w:tabs>
        <w:ind w:left="1080" w:hanging="72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5074EF8"/>
    <w:multiLevelType w:val="hybridMultilevel"/>
    <w:tmpl w:val="547EB9F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8EF4ABD"/>
    <w:multiLevelType w:val="hybridMultilevel"/>
    <w:tmpl w:val="FAD44082"/>
    <w:lvl w:ilvl="0" w:tplc="04050001">
      <w:start w:val="1"/>
      <w:numFmt w:val="bullet"/>
      <w:lvlText w:val=""/>
      <w:lvlJc w:val="left"/>
      <w:pPr>
        <w:tabs>
          <w:tab w:val="num" w:pos="180"/>
        </w:tabs>
        <w:ind w:left="180" w:hanging="360"/>
      </w:pPr>
      <w:rPr>
        <w:rFonts w:ascii="Symbol" w:hAnsi="Symbol" w:hint="default"/>
      </w:rPr>
    </w:lvl>
    <w:lvl w:ilvl="1" w:tplc="04050019">
      <w:start w:val="1"/>
      <w:numFmt w:val="lowerLetter"/>
      <w:lvlText w:val="%2."/>
      <w:lvlJc w:val="left"/>
      <w:pPr>
        <w:tabs>
          <w:tab w:val="num" w:pos="900"/>
        </w:tabs>
        <w:ind w:left="900" w:hanging="360"/>
      </w:pPr>
    </w:lvl>
    <w:lvl w:ilvl="2" w:tplc="0405001B">
      <w:start w:val="1"/>
      <w:numFmt w:val="lowerRoman"/>
      <w:lvlText w:val="%3."/>
      <w:lvlJc w:val="right"/>
      <w:pPr>
        <w:tabs>
          <w:tab w:val="num" w:pos="1620"/>
        </w:tabs>
        <w:ind w:left="1620" w:hanging="180"/>
      </w:pPr>
    </w:lvl>
    <w:lvl w:ilvl="3" w:tplc="0405000F">
      <w:start w:val="1"/>
      <w:numFmt w:val="decimal"/>
      <w:lvlText w:val="%4."/>
      <w:lvlJc w:val="left"/>
      <w:pPr>
        <w:tabs>
          <w:tab w:val="num" w:pos="2340"/>
        </w:tabs>
        <w:ind w:left="2340" w:hanging="360"/>
      </w:pPr>
    </w:lvl>
    <w:lvl w:ilvl="4" w:tplc="04050019">
      <w:start w:val="1"/>
      <w:numFmt w:val="lowerLetter"/>
      <w:lvlText w:val="%5."/>
      <w:lvlJc w:val="left"/>
      <w:pPr>
        <w:tabs>
          <w:tab w:val="num" w:pos="3060"/>
        </w:tabs>
        <w:ind w:left="3060" w:hanging="360"/>
      </w:pPr>
    </w:lvl>
    <w:lvl w:ilvl="5" w:tplc="0405001B">
      <w:start w:val="1"/>
      <w:numFmt w:val="lowerRoman"/>
      <w:lvlText w:val="%6."/>
      <w:lvlJc w:val="right"/>
      <w:pPr>
        <w:tabs>
          <w:tab w:val="num" w:pos="3780"/>
        </w:tabs>
        <w:ind w:left="3780" w:hanging="180"/>
      </w:pPr>
    </w:lvl>
    <w:lvl w:ilvl="6" w:tplc="0405000F">
      <w:start w:val="1"/>
      <w:numFmt w:val="decimal"/>
      <w:lvlText w:val="%7."/>
      <w:lvlJc w:val="left"/>
      <w:pPr>
        <w:tabs>
          <w:tab w:val="num" w:pos="4500"/>
        </w:tabs>
        <w:ind w:left="4500" w:hanging="360"/>
      </w:pPr>
    </w:lvl>
    <w:lvl w:ilvl="7" w:tplc="04050019">
      <w:start w:val="1"/>
      <w:numFmt w:val="lowerLetter"/>
      <w:lvlText w:val="%8."/>
      <w:lvlJc w:val="left"/>
      <w:pPr>
        <w:tabs>
          <w:tab w:val="num" w:pos="5220"/>
        </w:tabs>
        <w:ind w:left="5220" w:hanging="360"/>
      </w:pPr>
    </w:lvl>
    <w:lvl w:ilvl="8" w:tplc="0405001B">
      <w:start w:val="1"/>
      <w:numFmt w:val="lowerRoman"/>
      <w:lvlText w:val="%9."/>
      <w:lvlJc w:val="right"/>
      <w:pPr>
        <w:tabs>
          <w:tab w:val="num" w:pos="5940"/>
        </w:tabs>
        <w:ind w:left="5940" w:hanging="180"/>
      </w:pPr>
    </w:lvl>
  </w:abstractNum>
  <w:abstractNum w:abstractNumId="11"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30462B0D"/>
    <w:multiLevelType w:val="hybridMultilevel"/>
    <w:tmpl w:val="9D64B0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D45AE4"/>
    <w:multiLevelType w:val="hybridMultilevel"/>
    <w:tmpl w:val="71CC2E5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8434CF"/>
    <w:multiLevelType w:val="hybridMultilevel"/>
    <w:tmpl w:val="67406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7B075F"/>
    <w:multiLevelType w:val="hybridMultilevel"/>
    <w:tmpl w:val="08D2B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ED1D0C"/>
    <w:multiLevelType w:val="hybridMultilevel"/>
    <w:tmpl w:val="322AC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E11DE7"/>
    <w:multiLevelType w:val="hybridMultilevel"/>
    <w:tmpl w:val="9A7CF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CD413C"/>
    <w:multiLevelType w:val="multilevel"/>
    <w:tmpl w:val="487059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161609"/>
    <w:multiLevelType w:val="hybridMultilevel"/>
    <w:tmpl w:val="099CFCA8"/>
    <w:lvl w:ilvl="0" w:tplc="BFD85ACC">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42FD2556"/>
    <w:multiLevelType w:val="hybridMultilevel"/>
    <w:tmpl w:val="C9881D24"/>
    <w:lvl w:ilvl="0" w:tplc="BFD85AC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1621E"/>
    <w:multiLevelType w:val="multilevel"/>
    <w:tmpl w:val="487059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91443B"/>
    <w:multiLevelType w:val="hybridMultilevel"/>
    <w:tmpl w:val="BA32A9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50168A0"/>
    <w:multiLevelType w:val="hybridMultilevel"/>
    <w:tmpl w:val="6D0CEB7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7055346"/>
    <w:multiLevelType w:val="hybridMultilevel"/>
    <w:tmpl w:val="F154C8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7CE6140"/>
    <w:multiLevelType w:val="hybridMultilevel"/>
    <w:tmpl w:val="62E6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EF2972"/>
    <w:multiLevelType w:val="hybridMultilevel"/>
    <w:tmpl w:val="53CE57E8"/>
    <w:lvl w:ilvl="0" w:tplc="BFD85ACC">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0EB1C2E"/>
    <w:multiLevelType w:val="hybridMultilevel"/>
    <w:tmpl w:val="95FE9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643944"/>
    <w:multiLevelType w:val="hybridMultilevel"/>
    <w:tmpl w:val="5EE887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19761BF"/>
    <w:multiLevelType w:val="hybridMultilevel"/>
    <w:tmpl w:val="67660C32"/>
    <w:lvl w:ilvl="0" w:tplc="04050001">
      <w:start w:val="1"/>
      <w:numFmt w:val="bullet"/>
      <w:lvlText w:val=""/>
      <w:lvlJc w:val="left"/>
      <w:pPr>
        <w:tabs>
          <w:tab w:val="num" w:pos="180"/>
        </w:tabs>
        <w:ind w:left="180" w:hanging="360"/>
      </w:pPr>
      <w:rPr>
        <w:rFonts w:ascii="Symbol" w:hAnsi="Symbol" w:hint="default"/>
      </w:rPr>
    </w:lvl>
    <w:lvl w:ilvl="1" w:tplc="04050019">
      <w:start w:val="1"/>
      <w:numFmt w:val="lowerLetter"/>
      <w:lvlText w:val="%2."/>
      <w:lvlJc w:val="left"/>
      <w:pPr>
        <w:tabs>
          <w:tab w:val="num" w:pos="900"/>
        </w:tabs>
        <w:ind w:left="900" w:hanging="360"/>
      </w:pPr>
    </w:lvl>
    <w:lvl w:ilvl="2" w:tplc="0405001B">
      <w:start w:val="1"/>
      <w:numFmt w:val="lowerRoman"/>
      <w:lvlText w:val="%3."/>
      <w:lvlJc w:val="right"/>
      <w:pPr>
        <w:tabs>
          <w:tab w:val="num" w:pos="1620"/>
        </w:tabs>
        <w:ind w:left="1620" w:hanging="180"/>
      </w:pPr>
    </w:lvl>
    <w:lvl w:ilvl="3" w:tplc="0405000F">
      <w:start w:val="1"/>
      <w:numFmt w:val="decimal"/>
      <w:lvlText w:val="%4."/>
      <w:lvlJc w:val="left"/>
      <w:pPr>
        <w:tabs>
          <w:tab w:val="num" w:pos="2340"/>
        </w:tabs>
        <w:ind w:left="2340" w:hanging="360"/>
      </w:pPr>
    </w:lvl>
    <w:lvl w:ilvl="4" w:tplc="04050019">
      <w:start w:val="1"/>
      <w:numFmt w:val="lowerLetter"/>
      <w:lvlText w:val="%5."/>
      <w:lvlJc w:val="left"/>
      <w:pPr>
        <w:tabs>
          <w:tab w:val="num" w:pos="3060"/>
        </w:tabs>
        <w:ind w:left="3060" w:hanging="360"/>
      </w:pPr>
    </w:lvl>
    <w:lvl w:ilvl="5" w:tplc="0405001B">
      <w:start w:val="1"/>
      <w:numFmt w:val="lowerRoman"/>
      <w:lvlText w:val="%6."/>
      <w:lvlJc w:val="right"/>
      <w:pPr>
        <w:tabs>
          <w:tab w:val="num" w:pos="3780"/>
        </w:tabs>
        <w:ind w:left="3780" w:hanging="180"/>
      </w:pPr>
    </w:lvl>
    <w:lvl w:ilvl="6" w:tplc="0405000F">
      <w:start w:val="1"/>
      <w:numFmt w:val="decimal"/>
      <w:lvlText w:val="%7."/>
      <w:lvlJc w:val="left"/>
      <w:pPr>
        <w:tabs>
          <w:tab w:val="num" w:pos="4500"/>
        </w:tabs>
        <w:ind w:left="4500" w:hanging="360"/>
      </w:pPr>
    </w:lvl>
    <w:lvl w:ilvl="7" w:tplc="04050019">
      <w:start w:val="1"/>
      <w:numFmt w:val="lowerLetter"/>
      <w:lvlText w:val="%8."/>
      <w:lvlJc w:val="left"/>
      <w:pPr>
        <w:tabs>
          <w:tab w:val="num" w:pos="5220"/>
        </w:tabs>
        <w:ind w:left="5220" w:hanging="360"/>
      </w:pPr>
    </w:lvl>
    <w:lvl w:ilvl="8" w:tplc="0405001B">
      <w:start w:val="1"/>
      <w:numFmt w:val="lowerRoman"/>
      <w:lvlText w:val="%9."/>
      <w:lvlJc w:val="right"/>
      <w:pPr>
        <w:tabs>
          <w:tab w:val="num" w:pos="5940"/>
        </w:tabs>
        <w:ind w:left="5940" w:hanging="180"/>
      </w:pPr>
    </w:lvl>
  </w:abstractNum>
  <w:abstractNum w:abstractNumId="30" w15:restartNumberingAfterBreak="0">
    <w:nsid w:val="619B4625"/>
    <w:multiLevelType w:val="hybridMultilevel"/>
    <w:tmpl w:val="6E4CE898"/>
    <w:lvl w:ilvl="0" w:tplc="04050001">
      <w:start w:val="1"/>
      <w:numFmt w:val="bullet"/>
      <w:lvlText w:val=""/>
      <w:lvlJc w:val="left"/>
      <w:pPr>
        <w:tabs>
          <w:tab w:val="num" w:pos="180"/>
        </w:tabs>
        <w:ind w:left="180" w:hanging="360"/>
      </w:pPr>
      <w:rPr>
        <w:rFonts w:ascii="Symbol" w:hAnsi="Symbol" w:hint="default"/>
      </w:rPr>
    </w:lvl>
    <w:lvl w:ilvl="1" w:tplc="04050019">
      <w:start w:val="1"/>
      <w:numFmt w:val="lowerLetter"/>
      <w:lvlText w:val="%2."/>
      <w:lvlJc w:val="left"/>
      <w:pPr>
        <w:tabs>
          <w:tab w:val="num" w:pos="900"/>
        </w:tabs>
        <w:ind w:left="900" w:hanging="360"/>
      </w:pPr>
    </w:lvl>
    <w:lvl w:ilvl="2" w:tplc="0405001B">
      <w:start w:val="1"/>
      <w:numFmt w:val="lowerRoman"/>
      <w:lvlText w:val="%3."/>
      <w:lvlJc w:val="right"/>
      <w:pPr>
        <w:tabs>
          <w:tab w:val="num" w:pos="1620"/>
        </w:tabs>
        <w:ind w:left="1620" w:hanging="180"/>
      </w:pPr>
    </w:lvl>
    <w:lvl w:ilvl="3" w:tplc="0405000F">
      <w:start w:val="1"/>
      <w:numFmt w:val="decimal"/>
      <w:lvlText w:val="%4."/>
      <w:lvlJc w:val="left"/>
      <w:pPr>
        <w:tabs>
          <w:tab w:val="num" w:pos="2340"/>
        </w:tabs>
        <w:ind w:left="2340" w:hanging="360"/>
      </w:pPr>
    </w:lvl>
    <w:lvl w:ilvl="4" w:tplc="04050019">
      <w:start w:val="1"/>
      <w:numFmt w:val="lowerLetter"/>
      <w:lvlText w:val="%5."/>
      <w:lvlJc w:val="left"/>
      <w:pPr>
        <w:tabs>
          <w:tab w:val="num" w:pos="3060"/>
        </w:tabs>
        <w:ind w:left="3060" w:hanging="360"/>
      </w:pPr>
    </w:lvl>
    <w:lvl w:ilvl="5" w:tplc="0405001B">
      <w:start w:val="1"/>
      <w:numFmt w:val="lowerRoman"/>
      <w:lvlText w:val="%6."/>
      <w:lvlJc w:val="right"/>
      <w:pPr>
        <w:tabs>
          <w:tab w:val="num" w:pos="3780"/>
        </w:tabs>
        <w:ind w:left="3780" w:hanging="180"/>
      </w:pPr>
    </w:lvl>
    <w:lvl w:ilvl="6" w:tplc="0405000F">
      <w:start w:val="1"/>
      <w:numFmt w:val="decimal"/>
      <w:lvlText w:val="%7."/>
      <w:lvlJc w:val="left"/>
      <w:pPr>
        <w:tabs>
          <w:tab w:val="num" w:pos="4500"/>
        </w:tabs>
        <w:ind w:left="4500" w:hanging="360"/>
      </w:pPr>
    </w:lvl>
    <w:lvl w:ilvl="7" w:tplc="04050019">
      <w:start w:val="1"/>
      <w:numFmt w:val="lowerLetter"/>
      <w:lvlText w:val="%8."/>
      <w:lvlJc w:val="left"/>
      <w:pPr>
        <w:tabs>
          <w:tab w:val="num" w:pos="5220"/>
        </w:tabs>
        <w:ind w:left="5220" w:hanging="360"/>
      </w:pPr>
    </w:lvl>
    <w:lvl w:ilvl="8" w:tplc="0405001B">
      <w:start w:val="1"/>
      <w:numFmt w:val="lowerRoman"/>
      <w:lvlText w:val="%9."/>
      <w:lvlJc w:val="right"/>
      <w:pPr>
        <w:tabs>
          <w:tab w:val="num" w:pos="5940"/>
        </w:tabs>
        <w:ind w:left="5940" w:hanging="180"/>
      </w:pPr>
    </w:lvl>
  </w:abstractNum>
  <w:abstractNum w:abstractNumId="31" w15:restartNumberingAfterBreak="0">
    <w:nsid w:val="61CE64ED"/>
    <w:multiLevelType w:val="hybridMultilevel"/>
    <w:tmpl w:val="29FAC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C3613B"/>
    <w:multiLevelType w:val="hybridMultilevel"/>
    <w:tmpl w:val="5A5E5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D4654C"/>
    <w:multiLevelType w:val="hybridMultilevel"/>
    <w:tmpl w:val="B0F2B3B8"/>
    <w:lvl w:ilvl="0" w:tplc="04050001">
      <w:start w:val="1"/>
      <w:numFmt w:val="bullet"/>
      <w:lvlText w:val=""/>
      <w:lvlJc w:val="left"/>
      <w:pPr>
        <w:tabs>
          <w:tab w:val="num" w:pos="360"/>
        </w:tabs>
        <w:ind w:left="360" w:hanging="360"/>
      </w:pPr>
      <w:rPr>
        <w:rFonts w:ascii="Symbol" w:hAnsi="Symbol"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C42602A"/>
    <w:multiLevelType w:val="hybridMultilevel"/>
    <w:tmpl w:val="C80E5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536C66"/>
    <w:multiLevelType w:val="hybridMultilevel"/>
    <w:tmpl w:val="ADE84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FBB2312"/>
    <w:multiLevelType w:val="multilevel"/>
    <w:tmpl w:val="487059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B7635F"/>
    <w:multiLevelType w:val="hybridMultilevel"/>
    <w:tmpl w:val="8D92944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18A7D0F"/>
    <w:multiLevelType w:val="hybridMultilevel"/>
    <w:tmpl w:val="D700DD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ED74CD8"/>
    <w:multiLevelType w:val="hybridMultilevel"/>
    <w:tmpl w:val="1CC6244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2"/>
  </w:num>
  <w:num w:numId="2">
    <w:abstractNumId w:val="0"/>
  </w:num>
  <w:num w:numId="3">
    <w:abstractNumId w:val="28"/>
  </w:num>
  <w:num w:numId="4">
    <w:abstractNumId w:val="38"/>
  </w:num>
  <w:num w:numId="5">
    <w:abstractNumId w:val="13"/>
  </w:num>
  <w:num w:numId="6">
    <w:abstractNumId w:val="24"/>
  </w:num>
  <w:num w:numId="7">
    <w:abstractNumId w:val="35"/>
  </w:num>
  <w:num w:numId="8">
    <w:abstractNumId w:val="22"/>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3"/>
  </w:num>
  <w:num w:numId="13">
    <w:abstractNumId w:val="10"/>
  </w:num>
  <w:num w:numId="14">
    <w:abstractNumId w:val="29"/>
  </w:num>
  <w:num w:numId="15">
    <w:abstractNumId w:val="30"/>
  </w:num>
  <w:num w:numId="16">
    <w:abstractNumId w:val="17"/>
  </w:num>
  <w:num w:numId="17">
    <w:abstractNumId w:val="32"/>
  </w:num>
  <w:num w:numId="18">
    <w:abstractNumId w:val="14"/>
  </w:num>
  <w:num w:numId="19">
    <w:abstractNumId w:val="4"/>
  </w:num>
  <w:num w:numId="20">
    <w:abstractNumId w:val="36"/>
  </w:num>
  <w:num w:numId="21">
    <w:abstractNumId w:val="6"/>
  </w:num>
  <w:num w:numId="22">
    <w:abstractNumId w:val="18"/>
  </w:num>
  <w:num w:numId="23">
    <w:abstractNumId w:val="1"/>
  </w:num>
  <w:num w:numId="24">
    <w:abstractNumId w:val="21"/>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4"/>
  </w:num>
  <w:num w:numId="34">
    <w:abstractNumId w:val="5"/>
  </w:num>
  <w:num w:numId="35">
    <w:abstractNumId w:val="2"/>
  </w:num>
  <w:num w:numId="36">
    <w:abstractNumId w:val="3"/>
  </w:num>
  <w:num w:numId="37">
    <w:abstractNumId w:val="15"/>
  </w:num>
  <w:num w:numId="38">
    <w:abstractNumId w:val="31"/>
  </w:num>
  <w:num w:numId="39">
    <w:abstractNumId w:val="19"/>
  </w:num>
  <w:num w:numId="40">
    <w:abstractNumId w:val="26"/>
  </w:num>
  <w:num w:numId="41">
    <w:abstractNumId w:val="39"/>
  </w:num>
  <w:num w:numId="42">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99"/>
    <w:rsid w:val="00005467"/>
    <w:rsid w:val="00006128"/>
    <w:rsid w:val="00020DD3"/>
    <w:rsid w:val="002561B8"/>
    <w:rsid w:val="00265B22"/>
    <w:rsid w:val="00294A97"/>
    <w:rsid w:val="0035727A"/>
    <w:rsid w:val="0036183C"/>
    <w:rsid w:val="003828DD"/>
    <w:rsid w:val="00476481"/>
    <w:rsid w:val="00545FD9"/>
    <w:rsid w:val="00575B75"/>
    <w:rsid w:val="005B3F22"/>
    <w:rsid w:val="005F6059"/>
    <w:rsid w:val="00652404"/>
    <w:rsid w:val="006A5448"/>
    <w:rsid w:val="006B47F3"/>
    <w:rsid w:val="007226F5"/>
    <w:rsid w:val="008E0818"/>
    <w:rsid w:val="00932797"/>
    <w:rsid w:val="00A17368"/>
    <w:rsid w:val="00AB553A"/>
    <w:rsid w:val="00AE5EC4"/>
    <w:rsid w:val="00AE617E"/>
    <w:rsid w:val="00AF4E99"/>
    <w:rsid w:val="00BB6A0E"/>
    <w:rsid w:val="00BB7791"/>
    <w:rsid w:val="00BD6D7E"/>
    <w:rsid w:val="00D571D6"/>
    <w:rsid w:val="00D629C7"/>
    <w:rsid w:val="00E85856"/>
    <w:rsid w:val="00E86638"/>
    <w:rsid w:val="00E90569"/>
    <w:rsid w:val="00EC1606"/>
    <w:rsid w:val="00FA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B50C7A"/>
  <w15:docId w15:val="{9DAE96A9-134C-425F-ADF3-9B5CFCE6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4E99"/>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545FD9"/>
    <w:pPr>
      <w:keepNext/>
      <w:keepLines/>
      <w:spacing w:before="480"/>
      <w:outlineLvl w:val="0"/>
    </w:pPr>
    <w:rPr>
      <w:rFonts w:asciiTheme="majorHAnsi" w:eastAsiaTheme="majorEastAsia" w:hAnsiTheme="majorHAnsi" w:cstheme="majorBidi"/>
      <w:b/>
      <w:bCs/>
      <w:color w:val="000000" w:themeColor="text1"/>
      <w:sz w:val="32"/>
      <w:szCs w:val="28"/>
      <w:u w:val="single"/>
    </w:rPr>
  </w:style>
  <w:style w:type="paragraph" w:styleId="Nadpis2">
    <w:name w:val="heading 2"/>
    <w:basedOn w:val="Normln"/>
    <w:next w:val="Normln"/>
    <w:link w:val="Nadpis2Char"/>
    <w:unhideWhenUsed/>
    <w:qFormat/>
    <w:rsid w:val="00545FD9"/>
    <w:pPr>
      <w:keepNext/>
      <w:overflowPunct/>
      <w:autoSpaceDE/>
      <w:autoSpaceDN/>
      <w:adjustRightInd/>
      <w:outlineLvl w:val="1"/>
    </w:pPr>
    <w:rPr>
      <w:b/>
      <w:bCs/>
      <w:i/>
      <w:sz w:val="28"/>
      <w:szCs w:val="24"/>
    </w:rPr>
  </w:style>
  <w:style w:type="paragraph" w:styleId="Nadpis4">
    <w:name w:val="heading 4"/>
    <w:basedOn w:val="Normln"/>
    <w:next w:val="Normln"/>
    <w:link w:val="Nadpis4Char"/>
    <w:semiHidden/>
    <w:unhideWhenUsed/>
    <w:qFormat/>
    <w:rsid w:val="00005467"/>
    <w:pPr>
      <w:keepNext/>
      <w:overflowPunct/>
      <w:autoSpaceDE/>
      <w:autoSpaceDN/>
      <w:adjustRightInd/>
      <w:outlineLvl w:val="3"/>
    </w:pPr>
    <w:rPr>
      <w:b/>
      <w:bCs/>
      <w:i/>
      <w:iCs/>
      <w:szCs w:val="24"/>
    </w:rPr>
  </w:style>
  <w:style w:type="paragraph" w:styleId="Nadpis5">
    <w:name w:val="heading 5"/>
    <w:basedOn w:val="Normln"/>
    <w:next w:val="Normln"/>
    <w:link w:val="Nadpis5Char"/>
    <w:semiHidden/>
    <w:unhideWhenUsed/>
    <w:qFormat/>
    <w:rsid w:val="00005467"/>
    <w:pPr>
      <w:keepNext/>
      <w:overflowPunct/>
      <w:autoSpaceDE/>
      <w:autoSpaceDN/>
      <w:adjustRightInd/>
      <w:ind w:left="708"/>
      <w:outlineLvl w:val="4"/>
    </w:pPr>
    <w:rPr>
      <w:b/>
      <w:bCs/>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AF4E99"/>
  </w:style>
  <w:style w:type="character" w:customStyle="1" w:styleId="ZkladntextChar">
    <w:name w:val="Základní text Char"/>
    <w:basedOn w:val="Standardnpsmoodstavce"/>
    <w:link w:val="Zkladntext"/>
    <w:rsid w:val="00AF4E99"/>
    <w:rPr>
      <w:rFonts w:ascii="Times New Roman" w:eastAsia="Times New Roman" w:hAnsi="Times New Roman" w:cs="Times New Roman"/>
      <w:sz w:val="24"/>
      <w:szCs w:val="20"/>
      <w:lang w:eastAsia="cs-CZ"/>
    </w:rPr>
  </w:style>
  <w:style w:type="paragraph" w:styleId="Textvbloku">
    <w:name w:val="Block Text"/>
    <w:basedOn w:val="Normln"/>
    <w:unhideWhenUsed/>
    <w:rsid w:val="00AF4E99"/>
    <w:pPr>
      <w:shd w:val="clear" w:color="auto" w:fill="FFFFFF"/>
      <w:overflowPunct/>
      <w:autoSpaceDE/>
      <w:autoSpaceDN/>
      <w:adjustRightInd/>
      <w:spacing w:after="101"/>
      <w:ind w:left="101" w:right="406"/>
    </w:pPr>
    <w:rPr>
      <w:rFonts w:ascii="Arial" w:hAnsi="Arial" w:cs="Arial"/>
      <w:color w:val="000000"/>
      <w:sz w:val="19"/>
      <w:szCs w:val="19"/>
    </w:rPr>
  </w:style>
  <w:style w:type="paragraph" w:styleId="Odstavecseseznamem">
    <w:name w:val="List Paragraph"/>
    <w:basedOn w:val="Normln"/>
    <w:uiPriority w:val="34"/>
    <w:qFormat/>
    <w:rsid w:val="00AF4E99"/>
    <w:pPr>
      <w:ind w:left="720"/>
      <w:contextualSpacing/>
    </w:pPr>
  </w:style>
  <w:style w:type="paragraph" w:customStyle="1" w:styleId="Zkladntext21">
    <w:name w:val="Základní text 21"/>
    <w:basedOn w:val="Normln"/>
    <w:rsid w:val="00AF4E99"/>
    <w:pPr>
      <w:jc w:val="both"/>
    </w:pPr>
    <w:rPr>
      <w:b/>
      <w:color w:val="0000FF"/>
    </w:rPr>
  </w:style>
  <w:style w:type="paragraph" w:customStyle="1" w:styleId="DefinitionTerm">
    <w:name w:val="Definition Term"/>
    <w:basedOn w:val="Normln"/>
    <w:next w:val="Normln"/>
    <w:rsid w:val="00AF4E99"/>
    <w:pPr>
      <w:widowControl w:val="0"/>
    </w:pPr>
  </w:style>
  <w:style w:type="paragraph" w:customStyle="1" w:styleId="Prosttext1">
    <w:name w:val="Prostý text1"/>
    <w:basedOn w:val="Normln"/>
    <w:rsid w:val="00AF4E99"/>
    <w:rPr>
      <w:rFonts w:ascii="Courier New" w:hAnsi="Courier New"/>
      <w:color w:val="000000"/>
      <w:sz w:val="20"/>
    </w:rPr>
  </w:style>
  <w:style w:type="paragraph" w:styleId="Textbubliny">
    <w:name w:val="Balloon Text"/>
    <w:basedOn w:val="Normln"/>
    <w:link w:val="TextbublinyChar"/>
    <w:uiPriority w:val="99"/>
    <w:semiHidden/>
    <w:unhideWhenUsed/>
    <w:rsid w:val="00BD6D7E"/>
    <w:rPr>
      <w:rFonts w:ascii="Tahoma" w:hAnsi="Tahoma" w:cs="Tahoma"/>
      <w:sz w:val="16"/>
      <w:szCs w:val="16"/>
    </w:rPr>
  </w:style>
  <w:style w:type="character" w:customStyle="1" w:styleId="TextbublinyChar">
    <w:name w:val="Text bubliny Char"/>
    <w:basedOn w:val="Standardnpsmoodstavce"/>
    <w:link w:val="Textbubliny"/>
    <w:uiPriority w:val="99"/>
    <w:semiHidden/>
    <w:rsid w:val="00BD6D7E"/>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005467"/>
    <w:pPr>
      <w:spacing w:after="120"/>
      <w:ind w:left="283"/>
    </w:pPr>
  </w:style>
  <w:style w:type="character" w:customStyle="1" w:styleId="ZkladntextodsazenChar">
    <w:name w:val="Základní text odsazený Char"/>
    <w:basedOn w:val="Standardnpsmoodstavce"/>
    <w:link w:val="Zkladntextodsazen"/>
    <w:uiPriority w:val="99"/>
    <w:rsid w:val="0000546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00546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0546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545FD9"/>
    <w:rPr>
      <w:rFonts w:ascii="Times New Roman" w:eastAsia="Times New Roman" w:hAnsi="Times New Roman" w:cs="Times New Roman"/>
      <w:b/>
      <w:bCs/>
      <w:i/>
      <w:sz w:val="28"/>
      <w:szCs w:val="24"/>
      <w:lang w:eastAsia="cs-CZ"/>
    </w:rPr>
  </w:style>
  <w:style w:type="character" w:customStyle="1" w:styleId="Nadpis4Char">
    <w:name w:val="Nadpis 4 Char"/>
    <w:basedOn w:val="Standardnpsmoodstavce"/>
    <w:link w:val="Nadpis4"/>
    <w:semiHidden/>
    <w:rsid w:val="00005467"/>
    <w:rPr>
      <w:rFonts w:ascii="Times New Roman" w:eastAsia="Times New Roman" w:hAnsi="Times New Roman" w:cs="Times New Roman"/>
      <w:b/>
      <w:bCs/>
      <w:i/>
      <w:iCs/>
      <w:sz w:val="24"/>
      <w:szCs w:val="24"/>
      <w:lang w:eastAsia="cs-CZ"/>
    </w:rPr>
  </w:style>
  <w:style w:type="character" w:customStyle="1" w:styleId="Nadpis5Char">
    <w:name w:val="Nadpis 5 Char"/>
    <w:basedOn w:val="Standardnpsmoodstavce"/>
    <w:link w:val="Nadpis5"/>
    <w:semiHidden/>
    <w:rsid w:val="00005467"/>
    <w:rPr>
      <w:rFonts w:ascii="Times New Roman" w:eastAsia="Times New Roman" w:hAnsi="Times New Roman" w:cs="Times New Roman"/>
      <w:b/>
      <w:bCs/>
      <w:i/>
      <w:iCs/>
      <w:sz w:val="24"/>
      <w:szCs w:val="24"/>
      <w:lang w:eastAsia="cs-CZ"/>
    </w:rPr>
  </w:style>
  <w:style w:type="character" w:customStyle="1" w:styleId="Nadpis1Char">
    <w:name w:val="Nadpis 1 Char"/>
    <w:basedOn w:val="Standardnpsmoodstavce"/>
    <w:link w:val="Nadpis1"/>
    <w:uiPriority w:val="9"/>
    <w:rsid w:val="00545FD9"/>
    <w:rPr>
      <w:rFonts w:asciiTheme="majorHAnsi" w:eastAsiaTheme="majorEastAsia" w:hAnsiTheme="majorHAnsi" w:cstheme="majorBidi"/>
      <w:b/>
      <w:bCs/>
      <w:color w:val="000000" w:themeColor="text1"/>
      <w:sz w:val="32"/>
      <w:szCs w:val="28"/>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7074">
      <w:bodyDiv w:val="1"/>
      <w:marLeft w:val="0"/>
      <w:marRight w:val="0"/>
      <w:marTop w:val="0"/>
      <w:marBottom w:val="0"/>
      <w:divBdr>
        <w:top w:val="none" w:sz="0" w:space="0" w:color="auto"/>
        <w:left w:val="none" w:sz="0" w:space="0" w:color="auto"/>
        <w:bottom w:val="none" w:sz="0" w:space="0" w:color="auto"/>
        <w:right w:val="none" w:sz="0" w:space="0" w:color="auto"/>
      </w:divBdr>
    </w:div>
    <w:div w:id="1039284721">
      <w:bodyDiv w:val="1"/>
      <w:marLeft w:val="0"/>
      <w:marRight w:val="0"/>
      <w:marTop w:val="0"/>
      <w:marBottom w:val="0"/>
      <w:divBdr>
        <w:top w:val="none" w:sz="0" w:space="0" w:color="auto"/>
        <w:left w:val="none" w:sz="0" w:space="0" w:color="auto"/>
        <w:bottom w:val="none" w:sz="0" w:space="0" w:color="auto"/>
        <w:right w:val="none" w:sz="0" w:space="0" w:color="auto"/>
      </w:divBdr>
    </w:div>
    <w:div w:id="1461260322">
      <w:bodyDiv w:val="1"/>
      <w:marLeft w:val="0"/>
      <w:marRight w:val="0"/>
      <w:marTop w:val="0"/>
      <w:marBottom w:val="0"/>
      <w:divBdr>
        <w:top w:val="none" w:sz="0" w:space="0" w:color="auto"/>
        <w:left w:val="none" w:sz="0" w:space="0" w:color="auto"/>
        <w:bottom w:val="none" w:sz="0" w:space="0" w:color="auto"/>
        <w:right w:val="none" w:sz="0" w:space="0" w:color="auto"/>
      </w:divBdr>
    </w:div>
    <w:div w:id="1702127885">
      <w:bodyDiv w:val="1"/>
      <w:marLeft w:val="0"/>
      <w:marRight w:val="0"/>
      <w:marTop w:val="0"/>
      <w:marBottom w:val="0"/>
      <w:divBdr>
        <w:top w:val="none" w:sz="0" w:space="0" w:color="auto"/>
        <w:left w:val="none" w:sz="0" w:space="0" w:color="auto"/>
        <w:bottom w:val="none" w:sz="0" w:space="0" w:color="auto"/>
        <w:right w:val="none" w:sz="0" w:space="0" w:color="auto"/>
      </w:divBdr>
    </w:div>
    <w:div w:id="17567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9742</Words>
  <Characters>57481</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Jan Mraček</cp:lastModifiedBy>
  <cp:revision>2</cp:revision>
  <cp:lastPrinted>2018-01-11T14:14:00Z</cp:lastPrinted>
  <dcterms:created xsi:type="dcterms:W3CDTF">2022-03-03T12:52:00Z</dcterms:created>
  <dcterms:modified xsi:type="dcterms:W3CDTF">2022-03-03T12:52:00Z</dcterms:modified>
</cp:coreProperties>
</file>